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AD" w:rsidRPr="00F71C2E" w:rsidRDefault="00F053AD" w:rsidP="00F053AD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F71C2E">
        <w:rPr>
          <w:b/>
          <w:sz w:val="28"/>
          <w:szCs w:val="28"/>
          <w:lang w:val="uk-UA"/>
        </w:rPr>
        <w:t xml:space="preserve">Опис начальної </w:t>
      </w:r>
      <w:proofErr w:type="spellStart"/>
      <w:r w:rsidRPr="00F71C2E">
        <w:rPr>
          <w:b/>
          <w:sz w:val="28"/>
          <w:szCs w:val="28"/>
          <w:lang w:val="uk-UA"/>
        </w:rPr>
        <w:t>дисципліни___</w:t>
      </w:r>
      <w:r w:rsidRPr="00F71C2E">
        <w:rPr>
          <w:b/>
          <w:sz w:val="28"/>
          <w:szCs w:val="28"/>
          <w:u w:val="single"/>
          <w:lang w:val="uk-UA"/>
        </w:rPr>
        <w:t>ВВ</w:t>
      </w:r>
      <w:proofErr w:type="spellEnd"/>
      <w:r w:rsidRPr="00F71C2E">
        <w:rPr>
          <w:b/>
          <w:sz w:val="28"/>
          <w:szCs w:val="28"/>
          <w:u w:val="single"/>
          <w:lang w:val="uk-UA"/>
        </w:rPr>
        <w:t xml:space="preserve"> 2.3.03</w:t>
      </w:r>
    </w:p>
    <w:p w:rsidR="00F053AD" w:rsidRPr="00F71C2E" w:rsidRDefault="00F053AD" w:rsidP="00F053AD">
      <w:pPr>
        <w:pBdr>
          <w:bottom w:val="single" w:sz="12" w:space="1" w:color="auto"/>
        </w:pBdr>
        <w:jc w:val="center"/>
        <w:rPr>
          <w:i/>
          <w:sz w:val="20"/>
          <w:lang w:val="uk-UA"/>
        </w:rPr>
      </w:pPr>
      <w:r w:rsidRPr="00F71C2E">
        <w:rPr>
          <w:i/>
          <w:lang w:val="uk-UA"/>
        </w:rPr>
        <w:t xml:space="preserve">                                                          </w:t>
      </w:r>
      <w:r w:rsidRPr="00F71C2E">
        <w:rPr>
          <w:i/>
          <w:sz w:val="20"/>
          <w:lang w:val="uk-UA"/>
        </w:rPr>
        <w:t xml:space="preserve">     Шифр</w:t>
      </w:r>
    </w:p>
    <w:p w:rsidR="00F053AD" w:rsidRPr="00F71C2E" w:rsidRDefault="00F053AD" w:rsidP="00F053AD">
      <w:pPr>
        <w:pBdr>
          <w:bottom w:val="single" w:sz="12" w:space="1" w:color="auto"/>
        </w:pBdr>
        <w:jc w:val="center"/>
        <w:rPr>
          <w:b/>
          <w:i/>
          <w:sz w:val="28"/>
          <w:szCs w:val="28"/>
          <w:lang w:val="uk-UA"/>
        </w:rPr>
      </w:pPr>
      <w:r w:rsidRPr="00F71C2E">
        <w:rPr>
          <w:b/>
          <w:i/>
          <w:sz w:val="28"/>
          <w:szCs w:val="28"/>
          <w:lang w:val="uk-UA"/>
        </w:rPr>
        <w:t>Ін</w:t>
      </w:r>
      <w:r>
        <w:rPr>
          <w:b/>
          <w:i/>
          <w:sz w:val="28"/>
          <w:szCs w:val="28"/>
          <w:lang w:val="uk-UA"/>
        </w:rPr>
        <w:t xml:space="preserve">новаційні технології </w:t>
      </w:r>
      <w:r w:rsidRPr="00F71C2E">
        <w:rPr>
          <w:b/>
          <w:i/>
          <w:sz w:val="28"/>
          <w:szCs w:val="28"/>
          <w:lang w:val="uk-UA"/>
        </w:rPr>
        <w:t xml:space="preserve">вивчення </w:t>
      </w:r>
      <w:r>
        <w:rPr>
          <w:b/>
          <w:i/>
          <w:sz w:val="28"/>
          <w:szCs w:val="28"/>
          <w:lang w:val="uk-UA"/>
        </w:rPr>
        <w:t>іноземної мови</w:t>
      </w:r>
    </w:p>
    <w:p w:rsidR="00F053AD" w:rsidRPr="00F71C2E" w:rsidRDefault="00F053AD" w:rsidP="00F053AD">
      <w:pPr>
        <w:jc w:val="center"/>
        <w:rPr>
          <w:i/>
          <w:sz w:val="20"/>
          <w:szCs w:val="28"/>
          <w:lang w:val="uk-UA"/>
        </w:rPr>
      </w:pP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</w:r>
      <w:r w:rsidRPr="00F71C2E">
        <w:rPr>
          <w:i/>
          <w:sz w:val="20"/>
          <w:szCs w:val="28"/>
          <w:lang w:val="uk-UA"/>
        </w:rPr>
        <w:softHyphen/>
        <w:t>назва дисципліни</w:t>
      </w:r>
    </w:p>
    <w:p w:rsidR="00F053AD" w:rsidRPr="00F71C2E" w:rsidRDefault="00F053AD" w:rsidP="00F053AD">
      <w:pPr>
        <w:jc w:val="center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3191"/>
      </w:tblGrid>
      <w:tr w:rsidR="00F053AD" w:rsidRPr="00F71C2E" w:rsidTr="00396747">
        <w:tc>
          <w:tcPr>
            <w:tcW w:w="3190" w:type="dxa"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b/>
                <w:lang w:val="uk-UA"/>
              </w:rPr>
            </w:pPr>
            <w:r w:rsidRPr="00F71C2E">
              <w:rPr>
                <w:b/>
                <w:lang w:val="uk-UA"/>
              </w:rPr>
              <w:t xml:space="preserve">Загальні характеристики дисципліни 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b/>
                <w:lang w:val="uk-UA"/>
              </w:rPr>
            </w:pPr>
            <w:r w:rsidRPr="00F71C2E">
              <w:rPr>
                <w:b/>
                <w:lang w:val="uk-UA"/>
              </w:rPr>
              <w:t>Навчальне навантаження з дисципліни</w:t>
            </w:r>
          </w:p>
        </w:tc>
        <w:tc>
          <w:tcPr>
            <w:tcW w:w="3191" w:type="dxa"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b/>
                <w:lang w:val="uk-UA"/>
              </w:rPr>
            </w:pPr>
            <w:r w:rsidRPr="00F71C2E">
              <w:rPr>
                <w:b/>
                <w:lang w:val="uk-UA"/>
              </w:rPr>
              <w:t>Методи навчання і форми контролю</w:t>
            </w:r>
          </w:p>
        </w:tc>
      </w:tr>
      <w:tr w:rsidR="00F053AD" w:rsidRPr="00F71C2E" w:rsidTr="00396747">
        <w:trPr>
          <w:trHeight w:val="550"/>
        </w:trPr>
        <w:tc>
          <w:tcPr>
            <w:tcW w:w="3190" w:type="dxa"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b/>
                <w:u w:val="single"/>
                <w:lang w:val="uk-UA"/>
              </w:rPr>
            </w:pPr>
            <w:r w:rsidRPr="00F71C2E">
              <w:rPr>
                <w:lang w:val="uk-UA"/>
              </w:rPr>
              <w:t xml:space="preserve">Галузь знань </w:t>
            </w:r>
            <w:r w:rsidRPr="00F71C2E">
              <w:rPr>
                <w:b/>
                <w:u w:val="single"/>
                <w:lang w:val="uk-UA"/>
              </w:rPr>
              <w:t>03 Гуманітарні науки</w:t>
            </w:r>
          </w:p>
          <w:p w:rsidR="00F053AD" w:rsidRPr="00F71C2E" w:rsidRDefault="00F053AD" w:rsidP="00396747">
            <w:pPr>
              <w:jc w:val="both"/>
              <w:rPr>
                <w:sz w:val="28"/>
                <w:szCs w:val="28"/>
                <w:lang w:val="uk-UA"/>
              </w:rPr>
            </w:pPr>
            <w:r w:rsidRPr="00F71C2E">
              <w:rPr>
                <w:sz w:val="20"/>
                <w:szCs w:val="20"/>
                <w:lang w:val="uk-UA"/>
              </w:rPr>
              <w:t>(шифр, назва)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lang w:val="uk-UA"/>
              </w:rPr>
            </w:pPr>
            <w:r w:rsidRPr="00F71C2E">
              <w:rPr>
                <w:lang w:val="uk-UA"/>
              </w:rPr>
              <w:t xml:space="preserve">Кількість кредитів - </w:t>
            </w:r>
            <w:r w:rsidRPr="00F71C2E">
              <w:rPr>
                <w:b/>
                <w:u w:val="single"/>
                <w:lang w:val="uk-UA"/>
              </w:rPr>
              <w:t>3 ЄКТС</w:t>
            </w:r>
            <w:r w:rsidRPr="00F71C2E">
              <w:rPr>
                <w:lang w:val="uk-UA"/>
              </w:rPr>
              <w:t xml:space="preserve"> 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lang w:val="uk-UA"/>
              </w:rPr>
            </w:pPr>
            <w:r w:rsidRPr="00F71C2E">
              <w:rPr>
                <w:lang w:val="uk-UA"/>
              </w:rPr>
              <w:t>Методи навчання</w:t>
            </w:r>
          </w:p>
          <w:p w:rsidR="00F053AD" w:rsidRPr="00F71C2E" w:rsidRDefault="00F053AD" w:rsidP="00396747">
            <w:pPr>
              <w:jc w:val="both"/>
              <w:rPr>
                <w:lang w:val="uk-UA"/>
              </w:rPr>
            </w:pPr>
            <w:r w:rsidRPr="00F71C2E">
              <w:rPr>
                <w:b/>
                <w:color w:val="000000"/>
                <w:szCs w:val="27"/>
                <w:u w:val="single"/>
                <w:lang w:val="uk-UA"/>
              </w:rPr>
              <w:t>Лекції із мультимедійним супроводом. Практичні  і лабораторні заняття.</w:t>
            </w:r>
          </w:p>
        </w:tc>
      </w:tr>
      <w:tr w:rsidR="00F053AD" w:rsidRPr="00F71C2E" w:rsidTr="00396747">
        <w:tc>
          <w:tcPr>
            <w:tcW w:w="3190" w:type="dxa"/>
            <w:vMerge w:val="restart"/>
            <w:shd w:val="clear" w:color="auto" w:fill="auto"/>
          </w:tcPr>
          <w:p w:rsidR="00F053AD" w:rsidRPr="00F71C2E" w:rsidRDefault="00F053AD" w:rsidP="00396747">
            <w:pPr>
              <w:rPr>
                <w:lang w:val="uk-UA"/>
              </w:rPr>
            </w:pPr>
            <w:r w:rsidRPr="00F71C2E">
              <w:rPr>
                <w:lang w:val="uk-UA"/>
              </w:rPr>
              <w:t xml:space="preserve">Спеціальність </w:t>
            </w:r>
            <w:r w:rsidRPr="00F71C2E">
              <w:rPr>
                <w:b/>
                <w:u w:val="single"/>
                <w:lang w:val="uk-UA"/>
              </w:rPr>
              <w:t>03</w:t>
            </w:r>
            <w:r>
              <w:rPr>
                <w:b/>
                <w:u w:val="single"/>
                <w:lang w:val="uk-UA"/>
              </w:rPr>
              <w:t xml:space="preserve">5  Філологія. </w:t>
            </w:r>
            <w:r w:rsidRPr="00F71C2E">
              <w:rPr>
                <w:b/>
                <w:u w:val="single"/>
                <w:lang w:val="uk-UA"/>
              </w:rPr>
              <w:t>Мова і література</w:t>
            </w:r>
            <w:r>
              <w:rPr>
                <w:b/>
                <w:u w:val="single"/>
                <w:lang w:val="uk-UA"/>
              </w:rPr>
              <w:t xml:space="preserve"> Англійська мова та друга іноземна мова)</w:t>
            </w:r>
          </w:p>
          <w:p w:rsidR="00F053AD" w:rsidRPr="00F71C2E" w:rsidRDefault="00F053AD" w:rsidP="00396747">
            <w:pPr>
              <w:rPr>
                <w:sz w:val="28"/>
                <w:szCs w:val="28"/>
                <w:lang w:val="uk-UA"/>
              </w:rPr>
            </w:pPr>
            <w:r w:rsidRPr="00F71C2E">
              <w:rPr>
                <w:sz w:val="20"/>
                <w:szCs w:val="20"/>
                <w:lang w:val="uk-UA"/>
              </w:rPr>
              <w:t>(код, назва)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F053AD" w:rsidRPr="00F71C2E" w:rsidRDefault="00F053AD" w:rsidP="00396747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F71C2E">
              <w:rPr>
                <w:sz w:val="22"/>
                <w:szCs w:val="22"/>
                <w:lang w:val="uk-UA"/>
              </w:rPr>
              <w:t>Загальна кількість годин -90</w:t>
            </w:r>
          </w:p>
        </w:tc>
        <w:tc>
          <w:tcPr>
            <w:tcW w:w="3191" w:type="dxa"/>
            <w:vMerge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lang w:val="uk-UA"/>
              </w:rPr>
            </w:pPr>
          </w:p>
        </w:tc>
      </w:tr>
      <w:tr w:rsidR="00F053AD" w:rsidRPr="00F71C2E" w:rsidTr="00396747">
        <w:tc>
          <w:tcPr>
            <w:tcW w:w="3190" w:type="dxa"/>
            <w:vMerge/>
            <w:shd w:val="clear" w:color="auto" w:fill="auto"/>
          </w:tcPr>
          <w:p w:rsidR="00F053AD" w:rsidRPr="00F71C2E" w:rsidRDefault="00F053AD" w:rsidP="00396747">
            <w:pPr>
              <w:rPr>
                <w:lang w:val="uk-UA"/>
              </w:rPr>
            </w:pPr>
          </w:p>
        </w:tc>
        <w:tc>
          <w:tcPr>
            <w:tcW w:w="1595" w:type="dxa"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b/>
                <w:i/>
                <w:lang w:val="uk-UA"/>
              </w:rPr>
            </w:pPr>
            <w:r w:rsidRPr="00F71C2E">
              <w:rPr>
                <w:b/>
                <w:i/>
                <w:lang w:val="uk-UA"/>
              </w:rPr>
              <w:t>Денна</w:t>
            </w:r>
          </w:p>
        </w:tc>
        <w:tc>
          <w:tcPr>
            <w:tcW w:w="1595" w:type="dxa"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b/>
                <w:i/>
                <w:lang w:val="uk-UA"/>
              </w:rPr>
            </w:pPr>
            <w:r w:rsidRPr="00F71C2E">
              <w:rPr>
                <w:b/>
                <w:i/>
                <w:lang w:val="uk-UA"/>
              </w:rPr>
              <w:t>Заочна</w:t>
            </w:r>
          </w:p>
        </w:tc>
        <w:tc>
          <w:tcPr>
            <w:tcW w:w="3191" w:type="dxa"/>
            <w:vMerge/>
            <w:shd w:val="clear" w:color="auto" w:fill="auto"/>
          </w:tcPr>
          <w:p w:rsidR="00F053AD" w:rsidRPr="00F71C2E" w:rsidRDefault="00F053AD" w:rsidP="00396747">
            <w:pPr>
              <w:rPr>
                <w:lang w:val="uk-UA"/>
              </w:rPr>
            </w:pPr>
          </w:p>
        </w:tc>
      </w:tr>
      <w:tr w:rsidR="00F053AD" w:rsidRPr="00F71C2E" w:rsidTr="00396747">
        <w:tc>
          <w:tcPr>
            <w:tcW w:w="3190" w:type="dxa"/>
            <w:vMerge w:val="restart"/>
            <w:shd w:val="clear" w:color="auto" w:fill="auto"/>
          </w:tcPr>
          <w:p w:rsidR="00F053AD" w:rsidRPr="00F71C2E" w:rsidRDefault="00F053AD" w:rsidP="00396747">
            <w:pPr>
              <w:rPr>
                <w:lang w:val="uk-UA"/>
              </w:rPr>
            </w:pPr>
            <w:r w:rsidRPr="00F71C2E">
              <w:rPr>
                <w:lang w:val="uk-UA"/>
              </w:rPr>
              <w:t xml:space="preserve">Освітній рівень </w:t>
            </w:r>
            <w:r w:rsidRPr="00F71C2E">
              <w:rPr>
                <w:b/>
                <w:sz w:val="28"/>
                <w:szCs w:val="20"/>
                <w:u w:val="single"/>
                <w:lang w:val="uk-UA"/>
              </w:rPr>
              <w:t>бакалавр</w:t>
            </w:r>
            <w:r w:rsidRPr="00F71C2E">
              <w:rPr>
                <w:lang w:val="uk-UA"/>
              </w:rPr>
              <w:t xml:space="preserve"> (</w:t>
            </w:r>
            <w:r w:rsidRPr="00F71C2E">
              <w:rPr>
                <w:sz w:val="20"/>
                <w:szCs w:val="20"/>
                <w:lang w:val="uk-UA"/>
              </w:rPr>
              <w:t>бакалавр/магістр)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b/>
                <w:i/>
                <w:lang w:val="uk-UA"/>
              </w:rPr>
            </w:pPr>
            <w:r w:rsidRPr="00F71C2E">
              <w:rPr>
                <w:b/>
                <w:lang w:val="uk-UA"/>
              </w:rPr>
              <w:t>Лекції:</w:t>
            </w:r>
          </w:p>
        </w:tc>
        <w:tc>
          <w:tcPr>
            <w:tcW w:w="3191" w:type="dxa"/>
            <w:vMerge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lang w:val="uk-UA"/>
              </w:rPr>
            </w:pPr>
          </w:p>
        </w:tc>
      </w:tr>
      <w:tr w:rsidR="00F053AD" w:rsidRPr="00F71C2E" w:rsidTr="00396747">
        <w:tc>
          <w:tcPr>
            <w:tcW w:w="3190" w:type="dxa"/>
            <w:vMerge/>
            <w:shd w:val="clear" w:color="auto" w:fill="auto"/>
          </w:tcPr>
          <w:p w:rsidR="00F053AD" w:rsidRPr="00F71C2E" w:rsidRDefault="00F053AD" w:rsidP="00396747">
            <w:pPr>
              <w:rPr>
                <w:lang w:val="uk-UA"/>
              </w:rPr>
            </w:pPr>
          </w:p>
        </w:tc>
        <w:tc>
          <w:tcPr>
            <w:tcW w:w="1595" w:type="dxa"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i/>
                <w:lang w:val="uk-UA"/>
              </w:rPr>
            </w:pPr>
            <w:r w:rsidRPr="00F71C2E">
              <w:rPr>
                <w:i/>
                <w:lang w:val="uk-UA"/>
              </w:rPr>
              <w:t>16</w:t>
            </w:r>
          </w:p>
        </w:tc>
        <w:tc>
          <w:tcPr>
            <w:tcW w:w="1595" w:type="dxa"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lang w:val="uk-UA"/>
              </w:rPr>
            </w:pPr>
          </w:p>
        </w:tc>
      </w:tr>
      <w:tr w:rsidR="00F053AD" w:rsidRPr="00F71C2E" w:rsidTr="00396747">
        <w:tc>
          <w:tcPr>
            <w:tcW w:w="3190" w:type="dxa"/>
            <w:vMerge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lang w:val="uk-UA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b/>
                <w:i/>
                <w:lang w:val="uk-UA"/>
              </w:rPr>
            </w:pPr>
            <w:r w:rsidRPr="00F71C2E">
              <w:rPr>
                <w:b/>
                <w:lang w:val="uk-UA"/>
              </w:rPr>
              <w:t>Семінарські (практичні) заняття:</w:t>
            </w:r>
          </w:p>
        </w:tc>
        <w:tc>
          <w:tcPr>
            <w:tcW w:w="3191" w:type="dxa"/>
            <w:vMerge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lang w:val="uk-UA"/>
              </w:rPr>
            </w:pPr>
          </w:p>
        </w:tc>
      </w:tr>
      <w:tr w:rsidR="00F053AD" w:rsidRPr="00F71C2E" w:rsidTr="00396747">
        <w:tc>
          <w:tcPr>
            <w:tcW w:w="3190" w:type="dxa"/>
            <w:vMerge w:val="restart"/>
            <w:shd w:val="clear" w:color="auto" w:fill="auto"/>
          </w:tcPr>
          <w:p w:rsidR="00F053AD" w:rsidRPr="00F71C2E" w:rsidRDefault="00F053AD" w:rsidP="00396747">
            <w:pPr>
              <w:rPr>
                <w:lang w:val="uk-UA"/>
              </w:rPr>
            </w:pPr>
            <w:r w:rsidRPr="00F71C2E">
              <w:rPr>
                <w:lang w:val="uk-UA"/>
              </w:rPr>
              <w:t>Статус дисципліни</w:t>
            </w:r>
            <w:r w:rsidRPr="00F71C2E">
              <w:rPr>
                <w:b/>
                <w:sz w:val="28"/>
                <w:u w:val="single"/>
                <w:lang w:val="uk-UA"/>
              </w:rPr>
              <w:t xml:space="preserve"> </w:t>
            </w:r>
            <w:r w:rsidRPr="00F71C2E">
              <w:rPr>
                <w:b/>
                <w:u w:val="single"/>
                <w:lang w:val="uk-UA"/>
              </w:rPr>
              <w:t>вибіркова</w:t>
            </w:r>
          </w:p>
          <w:p w:rsidR="00F053AD" w:rsidRPr="00F71C2E" w:rsidRDefault="00F053AD" w:rsidP="00396747">
            <w:pPr>
              <w:rPr>
                <w:lang w:val="uk-UA"/>
              </w:rPr>
            </w:pPr>
            <w:r w:rsidRPr="00F71C2E">
              <w:rPr>
                <w:sz w:val="22"/>
                <w:lang w:val="uk-UA"/>
              </w:rPr>
              <w:t>(Нормативна/вибіркова)</w:t>
            </w:r>
          </w:p>
        </w:tc>
        <w:tc>
          <w:tcPr>
            <w:tcW w:w="1595" w:type="dxa"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i/>
                <w:lang w:val="en-US"/>
              </w:rPr>
            </w:pPr>
            <w:r w:rsidRPr="00F71C2E">
              <w:rPr>
                <w:i/>
                <w:lang w:val="uk-UA"/>
              </w:rPr>
              <w:t>14</w:t>
            </w:r>
          </w:p>
        </w:tc>
        <w:tc>
          <w:tcPr>
            <w:tcW w:w="1595" w:type="dxa"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lang w:val="uk-UA"/>
              </w:rPr>
            </w:pPr>
          </w:p>
        </w:tc>
      </w:tr>
      <w:tr w:rsidR="00F053AD" w:rsidRPr="00F71C2E" w:rsidTr="00396747">
        <w:tc>
          <w:tcPr>
            <w:tcW w:w="3190" w:type="dxa"/>
            <w:vMerge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lang w:val="uk-UA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b/>
                <w:i/>
                <w:lang w:val="uk-UA"/>
              </w:rPr>
            </w:pPr>
            <w:r w:rsidRPr="00F71C2E">
              <w:rPr>
                <w:b/>
                <w:lang w:val="uk-UA"/>
              </w:rPr>
              <w:t>Лабораторні заняття: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lang w:val="uk-UA"/>
              </w:rPr>
            </w:pPr>
            <w:r w:rsidRPr="00F71C2E">
              <w:rPr>
                <w:lang w:val="uk-UA"/>
              </w:rPr>
              <w:t>Форми поточного контролю</w:t>
            </w:r>
          </w:p>
          <w:p w:rsidR="00F053AD" w:rsidRPr="00F71C2E" w:rsidRDefault="00F053AD" w:rsidP="00396747">
            <w:pPr>
              <w:jc w:val="both"/>
              <w:rPr>
                <w:lang w:val="uk-UA"/>
              </w:rPr>
            </w:pPr>
          </w:p>
          <w:p w:rsidR="00F053AD" w:rsidRPr="00F71C2E" w:rsidRDefault="00F053AD" w:rsidP="00396747">
            <w:pPr>
              <w:jc w:val="both"/>
              <w:rPr>
                <w:lang w:val="uk-UA"/>
              </w:rPr>
            </w:pPr>
            <w:r w:rsidRPr="00F71C2E">
              <w:rPr>
                <w:sz w:val="22"/>
                <w:lang w:val="uk-UA"/>
              </w:rPr>
              <w:t xml:space="preserve"> </w:t>
            </w:r>
            <w:r w:rsidRPr="00F71C2E">
              <w:rPr>
                <w:b/>
                <w:lang w:val="uk-UA"/>
              </w:rPr>
              <w:t>Модульна контрольна робота</w:t>
            </w:r>
          </w:p>
          <w:p w:rsidR="00F053AD" w:rsidRPr="00F71C2E" w:rsidRDefault="00F053AD" w:rsidP="00396747">
            <w:pPr>
              <w:jc w:val="both"/>
              <w:rPr>
                <w:lang w:val="uk-UA"/>
              </w:rPr>
            </w:pPr>
          </w:p>
        </w:tc>
      </w:tr>
      <w:tr w:rsidR="00F053AD" w:rsidRPr="00F71C2E" w:rsidTr="00396747">
        <w:trPr>
          <w:trHeight w:val="206"/>
        </w:trPr>
        <w:tc>
          <w:tcPr>
            <w:tcW w:w="3190" w:type="dxa"/>
            <w:vMerge w:val="restart"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lang w:val="uk-UA"/>
              </w:rPr>
            </w:pPr>
            <w:r w:rsidRPr="00F71C2E">
              <w:rPr>
                <w:lang w:val="uk-UA"/>
              </w:rPr>
              <w:t xml:space="preserve">Рік вивчення дисципліни за навчальним планом </w:t>
            </w:r>
            <w:r w:rsidRPr="00F71C2E">
              <w:rPr>
                <w:b/>
                <w:lang w:val="uk-UA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i/>
                <w:lang w:val="uk-UA"/>
              </w:rPr>
            </w:pPr>
            <w:r w:rsidRPr="00F71C2E">
              <w:rPr>
                <w:i/>
                <w:lang w:val="uk-UA"/>
              </w:rPr>
              <w:t>-</w:t>
            </w:r>
          </w:p>
        </w:tc>
        <w:tc>
          <w:tcPr>
            <w:tcW w:w="1595" w:type="dxa"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lang w:val="uk-UA"/>
              </w:rPr>
            </w:pPr>
          </w:p>
        </w:tc>
      </w:tr>
      <w:tr w:rsidR="00F053AD" w:rsidRPr="00F71C2E" w:rsidTr="00396747">
        <w:trPr>
          <w:trHeight w:val="298"/>
        </w:trPr>
        <w:tc>
          <w:tcPr>
            <w:tcW w:w="3190" w:type="dxa"/>
            <w:vMerge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lang w:val="uk-UA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b/>
                <w:i/>
                <w:lang w:val="uk-UA"/>
              </w:rPr>
            </w:pPr>
            <w:r w:rsidRPr="00F71C2E">
              <w:rPr>
                <w:b/>
                <w:lang w:val="uk-UA"/>
              </w:rPr>
              <w:t>Індивідуальна робота:</w:t>
            </w:r>
          </w:p>
        </w:tc>
        <w:tc>
          <w:tcPr>
            <w:tcW w:w="3191" w:type="dxa"/>
            <w:vMerge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lang w:val="uk-UA"/>
              </w:rPr>
            </w:pPr>
          </w:p>
        </w:tc>
      </w:tr>
      <w:tr w:rsidR="00F053AD" w:rsidRPr="00F71C2E" w:rsidTr="00396747">
        <w:tc>
          <w:tcPr>
            <w:tcW w:w="3190" w:type="dxa"/>
            <w:vMerge w:val="restart"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lang w:val="uk-UA"/>
              </w:rPr>
            </w:pPr>
            <w:r w:rsidRPr="00F71C2E">
              <w:rPr>
                <w:lang w:val="uk-UA"/>
              </w:rPr>
              <w:t xml:space="preserve">Семестр </w:t>
            </w:r>
            <w:r w:rsidRPr="00F71C2E">
              <w:rPr>
                <w:b/>
                <w:u w:val="single"/>
                <w:lang w:val="en-US"/>
              </w:rPr>
              <w:t>V</w:t>
            </w:r>
            <w:r w:rsidRPr="00F71C2E">
              <w:rPr>
                <w:b/>
                <w:u w:val="single"/>
                <w:lang w:val="uk-UA"/>
              </w:rPr>
              <w:t>І</w:t>
            </w:r>
          </w:p>
        </w:tc>
        <w:tc>
          <w:tcPr>
            <w:tcW w:w="1595" w:type="dxa"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95" w:type="dxa"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lang w:val="uk-UA"/>
              </w:rPr>
            </w:pPr>
          </w:p>
        </w:tc>
      </w:tr>
      <w:tr w:rsidR="00F053AD" w:rsidRPr="00F71C2E" w:rsidTr="00396747">
        <w:tc>
          <w:tcPr>
            <w:tcW w:w="3190" w:type="dxa"/>
            <w:vMerge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lang w:val="uk-UA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b/>
                <w:i/>
                <w:lang w:val="uk-UA"/>
              </w:rPr>
            </w:pPr>
            <w:r w:rsidRPr="00F71C2E">
              <w:rPr>
                <w:b/>
                <w:lang w:val="uk-UA"/>
              </w:rPr>
              <w:t>Самостійна робота:</w:t>
            </w:r>
          </w:p>
        </w:tc>
        <w:tc>
          <w:tcPr>
            <w:tcW w:w="3191" w:type="dxa"/>
            <w:vMerge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lang w:val="uk-UA"/>
              </w:rPr>
            </w:pPr>
          </w:p>
        </w:tc>
      </w:tr>
      <w:tr w:rsidR="00F053AD" w:rsidRPr="00F71C2E" w:rsidTr="00396747">
        <w:tc>
          <w:tcPr>
            <w:tcW w:w="3190" w:type="dxa"/>
            <w:vMerge w:val="restart"/>
            <w:shd w:val="clear" w:color="auto" w:fill="auto"/>
          </w:tcPr>
          <w:p w:rsidR="00F053AD" w:rsidRPr="00F71C2E" w:rsidRDefault="00F053AD" w:rsidP="00396747">
            <w:pPr>
              <w:rPr>
                <w:sz w:val="20"/>
                <w:szCs w:val="20"/>
                <w:lang w:val="uk-UA"/>
              </w:rPr>
            </w:pPr>
            <w:r w:rsidRPr="00F71C2E">
              <w:rPr>
                <w:lang w:val="uk-UA"/>
              </w:rPr>
              <w:t xml:space="preserve">Тижневе навантаження </w:t>
            </w:r>
            <w:r w:rsidRPr="00F71C2E">
              <w:rPr>
                <w:sz w:val="20"/>
                <w:szCs w:val="20"/>
                <w:lang w:val="uk-UA"/>
              </w:rPr>
              <w:t>(год.)</w:t>
            </w:r>
          </w:p>
          <w:p w:rsidR="00F053AD" w:rsidRPr="00F71C2E" w:rsidRDefault="00F053AD" w:rsidP="00396747">
            <w:pPr>
              <w:jc w:val="both"/>
              <w:rPr>
                <w:lang w:val="uk-UA"/>
              </w:rPr>
            </w:pPr>
            <w:r w:rsidRPr="00F71C2E">
              <w:rPr>
                <w:lang w:val="uk-UA"/>
              </w:rPr>
              <w:t>- аудиторне:</w:t>
            </w: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>1 год.</w:t>
            </w:r>
          </w:p>
          <w:p w:rsidR="00F053AD" w:rsidRPr="00F71C2E" w:rsidRDefault="00F053AD" w:rsidP="00396747">
            <w:pPr>
              <w:jc w:val="both"/>
              <w:rPr>
                <w:lang w:val="uk-UA"/>
              </w:rPr>
            </w:pPr>
            <w:r w:rsidRPr="00F71C2E">
              <w:rPr>
                <w:lang w:val="uk-UA"/>
              </w:rPr>
              <w:t>- самостійна робота</w:t>
            </w:r>
            <w:r w:rsidRPr="00F71C2E">
              <w:t xml:space="preserve"> </w:t>
            </w:r>
            <w:r>
              <w:rPr>
                <w:b/>
                <w:lang w:val="uk-UA"/>
              </w:rPr>
              <w:t>4,9 год.</w:t>
            </w:r>
          </w:p>
        </w:tc>
        <w:tc>
          <w:tcPr>
            <w:tcW w:w="1595" w:type="dxa"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i/>
                <w:lang w:val="uk-UA"/>
              </w:rPr>
            </w:pPr>
            <w:r w:rsidRPr="00F71C2E">
              <w:rPr>
                <w:i/>
                <w:lang w:val="uk-UA"/>
              </w:rPr>
              <w:t>54</w:t>
            </w:r>
          </w:p>
        </w:tc>
        <w:tc>
          <w:tcPr>
            <w:tcW w:w="1595" w:type="dxa"/>
            <w:shd w:val="clear" w:color="auto" w:fill="auto"/>
          </w:tcPr>
          <w:p w:rsidR="00F053AD" w:rsidRPr="00F71C2E" w:rsidRDefault="00F053AD" w:rsidP="00396747">
            <w:pPr>
              <w:rPr>
                <w:i/>
                <w:lang w:val="uk-UA"/>
              </w:rPr>
            </w:pPr>
          </w:p>
        </w:tc>
        <w:tc>
          <w:tcPr>
            <w:tcW w:w="3191" w:type="dxa"/>
            <w:vMerge w:val="restart"/>
            <w:shd w:val="clear" w:color="auto" w:fill="auto"/>
          </w:tcPr>
          <w:p w:rsidR="00F053AD" w:rsidRPr="00F71C2E" w:rsidRDefault="00F053AD" w:rsidP="00396747">
            <w:pPr>
              <w:rPr>
                <w:lang w:val="uk-UA"/>
              </w:rPr>
            </w:pPr>
            <w:r w:rsidRPr="00F71C2E">
              <w:rPr>
                <w:lang w:val="uk-UA"/>
              </w:rPr>
              <w:t>Форма підсумкового контролю</w:t>
            </w:r>
          </w:p>
          <w:p w:rsidR="00F053AD" w:rsidRPr="00F71C2E" w:rsidRDefault="00F053AD" w:rsidP="00396747">
            <w:pPr>
              <w:rPr>
                <w:lang w:val="uk-UA"/>
              </w:rPr>
            </w:pPr>
          </w:p>
          <w:p w:rsidR="00F053AD" w:rsidRPr="00F71C2E" w:rsidRDefault="00F053AD" w:rsidP="00396747">
            <w:pPr>
              <w:rPr>
                <w:lang w:val="uk-UA"/>
              </w:rPr>
            </w:pPr>
            <w:r w:rsidRPr="00F71C2E">
              <w:rPr>
                <w:b/>
                <w:sz w:val="20"/>
                <w:lang w:val="uk-UA"/>
              </w:rPr>
              <w:t xml:space="preserve">Залік </w:t>
            </w:r>
            <w:r w:rsidRPr="00F71C2E">
              <w:rPr>
                <w:b/>
                <w:sz w:val="18"/>
                <w:lang w:val="uk-UA"/>
              </w:rPr>
              <w:t>(</w:t>
            </w:r>
            <w:r w:rsidRPr="00F71C2E">
              <w:rPr>
                <w:sz w:val="18"/>
                <w:lang w:val="uk-UA"/>
              </w:rPr>
              <w:t>диференціальний</w:t>
            </w:r>
            <w:r w:rsidRPr="00F71C2E">
              <w:rPr>
                <w:sz w:val="22"/>
                <w:lang w:val="uk-UA"/>
              </w:rPr>
              <w:t xml:space="preserve">) </w:t>
            </w:r>
            <w:r w:rsidRPr="00F71C2E">
              <w:rPr>
                <w:lang w:val="uk-UA"/>
              </w:rPr>
              <w:t xml:space="preserve"> </w:t>
            </w:r>
          </w:p>
        </w:tc>
      </w:tr>
      <w:tr w:rsidR="00F053AD" w:rsidRPr="00F71C2E" w:rsidTr="00396747">
        <w:tc>
          <w:tcPr>
            <w:tcW w:w="3190" w:type="dxa"/>
            <w:vMerge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lang w:val="uk-UA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i/>
                <w:lang w:val="uk-UA"/>
              </w:rPr>
            </w:pPr>
            <w:r w:rsidRPr="00F71C2E">
              <w:rPr>
                <w:lang w:val="uk-UA"/>
              </w:rPr>
              <w:t>Співвідношення аудиторних годин і годин СРС:</w:t>
            </w:r>
          </w:p>
        </w:tc>
        <w:tc>
          <w:tcPr>
            <w:tcW w:w="3191" w:type="dxa"/>
            <w:vMerge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lang w:val="uk-UA"/>
              </w:rPr>
            </w:pPr>
          </w:p>
        </w:tc>
      </w:tr>
      <w:tr w:rsidR="00F053AD" w:rsidRPr="00F71C2E" w:rsidTr="00396747">
        <w:trPr>
          <w:trHeight w:val="360"/>
        </w:trPr>
        <w:tc>
          <w:tcPr>
            <w:tcW w:w="3190" w:type="dxa"/>
            <w:shd w:val="clear" w:color="auto" w:fill="auto"/>
          </w:tcPr>
          <w:p w:rsidR="00F053AD" w:rsidRPr="00F71C2E" w:rsidRDefault="00F053AD" w:rsidP="00396747">
            <w:pPr>
              <w:rPr>
                <w:lang w:val="uk-UA"/>
              </w:rPr>
            </w:pPr>
            <w:r w:rsidRPr="00F71C2E">
              <w:rPr>
                <w:lang w:val="uk-UA"/>
              </w:rPr>
              <w:t>Мова навчання–</w:t>
            </w:r>
            <w:r w:rsidRPr="00F71C2E">
              <w:rPr>
                <w:b/>
                <w:u w:val="single"/>
                <w:lang w:val="uk-UA"/>
              </w:rPr>
              <w:t xml:space="preserve"> </w:t>
            </w:r>
            <w:r>
              <w:rPr>
                <w:b/>
                <w:u w:val="single"/>
                <w:lang w:val="uk-UA"/>
              </w:rPr>
              <w:t xml:space="preserve">англійська,  </w:t>
            </w:r>
            <w:r w:rsidRPr="00F71C2E">
              <w:rPr>
                <w:b/>
                <w:u w:val="single"/>
                <w:lang w:val="uk-UA"/>
              </w:rPr>
              <w:t>українська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i/>
                <w:lang w:val="uk-UA"/>
              </w:rPr>
            </w:pPr>
            <w:r w:rsidRPr="00F71C2E">
              <w:rPr>
                <w:i/>
                <w:lang w:val="uk-UA"/>
              </w:rPr>
              <w:t>1/2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lang w:val="uk-UA"/>
              </w:rPr>
            </w:pPr>
          </w:p>
        </w:tc>
      </w:tr>
      <w:tr w:rsidR="00F053AD" w:rsidRPr="00F71C2E" w:rsidTr="00396747">
        <w:trPr>
          <w:trHeight w:val="380"/>
        </w:trPr>
        <w:tc>
          <w:tcPr>
            <w:tcW w:w="3190" w:type="dxa"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lang w:val="uk-UA"/>
              </w:rPr>
            </w:pPr>
            <w:r w:rsidRPr="00F71C2E">
              <w:rPr>
                <w:lang w:val="uk-UA"/>
              </w:rPr>
              <w:t>Передумови навчання_____</w:t>
            </w:r>
          </w:p>
          <w:p w:rsidR="00F053AD" w:rsidRPr="00F71C2E" w:rsidRDefault="00F053AD" w:rsidP="00396747">
            <w:pPr>
              <w:jc w:val="both"/>
              <w:rPr>
                <w:lang w:val="uk-UA"/>
              </w:rPr>
            </w:pPr>
            <w:r w:rsidRPr="00F71C2E">
              <w:rPr>
                <w:lang w:val="uk-UA"/>
              </w:rPr>
              <w:t>________________________</w:t>
            </w:r>
          </w:p>
        </w:tc>
        <w:tc>
          <w:tcPr>
            <w:tcW w:w="1595" w:type="dxa"/>
            <w:vMerge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F053AD" w:rsidRPr="00F71C2E" w:rsidRDefault="00F053AD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F053AD" w:rsidRPr="00F71C2E" w:rsidRDefault="00F053AD" w:rsidP="00396747">
            <w:pPr>
              <w:jc w:val="both"/>
              <w:rPr>
                <w:lang w:val="uk-UA"/>
              </w:rPr>
            </w:pPr>
          </w:p>
        </w:tc>
      </w:tr>
    </w:tbl>
    <w:p w:rsidR="00F053AD" w:rsidRPr="00F71C2E" w:rsidRDefault="00F053AD" w:rsidP="00F053AD">
      <w:pPr>
        <w:jc w:val="both"/>
        <w:rPr>
          <w:b/>
          <w:bCs/>
          <w:sz w:val="16"/>
          <w:szCs w:val="16"/>
          <w:lang w:val="uk-UA"/>
        </w:rPr>
      </w:pPr>
    </w:p>
    <w:p w:rsidR="00F053AD" w:rsidRPr="00F71C2E" w:rsidRDefault="00F053AD" w:rsidP="00F053AD">
      <w:pPr>
        <w:jc w:val="both"/>
        <w:rPr>
          <w:b/>
          <w:lang w:val="uk-UA"/>
        </w:rPr>
      </w:pPr>
      <w:r w:rsidRPr="00F71C2E">
        <w:rPr>
          <w:b/>
          <w:lang w:val="uk-UA"/>
        </w:rPr>
        <w:t xml:space="preserve">Мета і завдання навчальної дисципліни </w:t>
      </w:r>
      <w:r w:rsidRPr="007C59AC">
        <w:rPr>
          <w:color w:val="000000"/>
          <w:lang w:val="uk-UA"/>
        </w:rPr>
        <w:t>формувати навики і уміння читання, використовуючи матеріали глобальної мережі</w:t>
      </w:r>
      <w:r w:rsidRPr="004D688D">
        <w:rPr>
          <w:color w:val="000000"/>
          <w:lang w:val="uk-UA"/>
        </w:rPr>
        <w:t>; удосконалювати уміння письмової мови студентів; поповнювати словарний запас; формувати у студентів мотивацію до вивчення англійської мови</w:t>
      </w:r>
      <w:r>
        <w:rPr>
          <w:color w:val="000000"/>
          <w:lang w:val="uk-UA"/>
        </w:rPr>
        <w:t>;</w:t>
      </w:r>
      <w:r>
        <w:rPr>
          <w:rFonts w:ascii="Arial" w:hAnsi="Arial" w:cs="Arial"/>
          <w:color w:val="000000"/>
          <w:sz w:val="18"/>
          <w:szCs w:val="18"/>
        </w:rPr>
        <w:t> </w:t>
      </w:r>
      <w:r w:rsidRPr="00F71C2E">
        <w:rPr>
          <w:lang w:val="uk-UA"/>
        </w:rPr>
        <w:t xml:space="preserve">формування творчої особистості вчителя, визначити актуальні </w:t>
      </w:r>
      <w:proofErr w:type="spellStart"/>
      <w:r w:rsidRPr="00F71C2E">
        <w:rPr>
          <w:lang w:val="uk-UA"/>
        </w:rPr>
        <w:t>пробеми</w:t>
      </w:r>
      <w:proofErr w:type="spellEnd"/>
      <w:r w:rsidRPr="00F71C2E">
        <w:rPr>
          <w:lang w:val="uk-UA"/>
        </w:rPr>
        <w:t xml:space="preserve"> сьогодення  та дати студентам систему знань, професійних умінь і навиків, необхідних для практичної діяльності в</w:t>
      </w:r>
      <w:r>
        <w:rPr>
          <w:lang w:val="uk-UA"/>
        </w:rPr>
        <w:t xml:space="preserve"> умовах роботи в сучасній школі. </w:t>
      </w:r>
      <w:r w:rsidRPr="00F71C2E">
        <w:rPr>
          <w:lang w:val="uk-UA"/>
        </w:rPr>
        <w:t xml:space="preserve"> </w:t>
      </w:r>
    </w:p>
    <w:p w:rsidR="00F053AD" w:rsidRPr="00F71C2E" w:rsidRDefault="00F053AD" w:rsidP="00F053AD">
      <w:pPr>
        <w:jc w:val="both"/>
        <w:rPr>
          <w:rFonts w:eastAsia="Batang"/>
          <w:lang w:val="uk-UA" w:eastAsia="ko-KR"/>
        </w:rPr>
      </w:pPr>
      <w:r w:rsidRPr="00F71C2E">
        <w:rPr>
          <w:b/>
          <w:color w:val="000000"/>
          <w:lang w:val="uk-UA"/>
        </w:rPr>
        <w:t>Програма навчальної дисципліни:</w:t>
      </w:r>
      <w:r w:rsidRPr="00F71C2E">
        <w:rPr>
          <w:lang w:val="uk-UA"/>
        </w:rPr>
        <w:t xml:space="preserve"> </w:t>
      </w:r>
      <w:r w:rsidRPr="00F71C2E">
        <w:rPr>
          <w:rFonts w:eastAsia="Batang"/>
          <w:lang w:val="uk-UA" w:eastAsia="ko-KR"/>
        </w:rPr>
        <w:t xml:space="preserve">Поняття про інтерактивне навчання.  Проблема </w:t>
      </w:r>
      <w:proofErr w:type="spellStart"/>
      <w:r w:rsidRPr="00F71C2E">
        <w:rPr>
          <w:rFonts w:eastAsia="Batang"/>
          <w:lang w:val="uk-UA" w:eastAsia="ko-KR"/>
        </w:rPr>
        <w:t>діалогізму</w:t>
      </w:r>
      <w:proofErr w:type="spellEnd"/>
      <w:r w:rsidRPr="00F71C2E">
        <w:rPr>
          <w:rFonts w:eastAsia="Batang"/>
          <w:lang w:val="uk-UA" w:eastAsia="ko-KR"/>
        </w:rPr>
        <w:t xml:space="preserve"> уроку </w:t>
      </w:r>
      <w:r>
        <w:rPr>
          <w:rFonts w:eastAsia="Batang"/>
          <w:lang w:val="uk-UA" w:eastAsia="ko-KR"/>
        </w:rPr>
        <w:t xml:space="preserve">англійської мови. </w:t>
      </w:r>
      <w:r w:rsidRPr="00F71C2E">
        <w:rPr>
          <w:rFonts w:eastAsia="Batang"/>
          <w:lang w:val="uk-UA" w:eastAsia="ko-KR"/>
        </w:rPr>
        <w:t>Індивідуальні форми інтерактивного навчання.  Види інтерактивного навчання в парах. Види інтерактивного навчання в мікрогрупах.  Колективні форми інтерактивного навчання.</w:t>
      </w:r>
    </w:p>
    <w:p w:rsidR="00F053AD" w:rsidRPr="00E50795" w:rsidRDefault="00F053AD" w:rsidP="00F053A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50795">
        <w:rPr>
          <w:rFonts w:ascii="Times New Roman" w:hAnsi="Times New Roman" w:cs="Times New Roman"/>
          <w:b/>
          <w:sz w:val="24"/>
          <w:szCs w:val="24"/>
        </w:rPr>
        <w:t>Бібліографія:</w:t>
      </w:r>
      <w:r w:rsidRPr="00E50795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E5079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Редько В. - Інтерактивні технології навчання іноземної мови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  <w:r w:rsidRPr="00E5079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2011</w:t>
        </w:r>
      </w:hyperlink>
      <w:r w:rsidRPr="00E50795">
        <w:rPr>
          <w:rFonts w:ascii="Times New Roman" w:hAnsi="Times New Roman" w:cs="Times New Roman"/>
          <w:sz w:val="24"/>
          <w:szCs w:val="24"/>
        </w:rPr>
        <w:t>;</w:t>
      </w:r>
      <w:r w:rsidRPr="00E50795">
        <w:rPr>
          <w:rFonts w:ascii="Times New Roman" w:hAnsi="Times New Roman" w:cs="Times New Roman"/>
          <w:color w:val="000000"/>
          <w:sz w:val="24"/>
          <w:szCs w:val="24"/>
        </w:rPr>
        <w:t xml:space="preserve"> В.П. </w:t>
      </w:r>
      <w:proofErr w:type="spellStart"/>
      <w:r w:rsidRPr="00E50795">
        <w:rPr>
          <w:rFonts w:ascii="Times New Roman" w:hAnsi="Times New Roman" w:cs="Times New Roman"/>
          <w:color w:val="000000"/>
          <w:sz w:val="24"/>
          <w:szCs w:val="24"/>
        </w:rPr>
        <w:t>Беспалько</w:t>
      </w:r>
      <w:proofErr w:type="spellEnd"/>
      <w:r w:rsidRPr="00E5079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50795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proofErr w:type="spellEnd"/>
      <w:r w:rsidRPr="00E5079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50795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spellEnd"/>
      <w:r w:rsidRPr="00E5079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50795">
        <w:rPr>
          <w:rFonts w:ascii="Times New Roman" w:hAnsi="Times New Roman" w:cs="Times New Roman"/>
          <w:color w:val="000000"/>
          <w:sz w:val="24"/>
          <w:szCs w:val="24"/>
        </w:rPr>
        <w:t>участием</w:t>
      </w:r>
      <w:proofErr w:type="spellEnd"/>
      <w:r w:rsidRPr="00E5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795">
        <w:rPr>
          <w:rFonts w:ascii="Times New Roman" w:hAnsi="Times New Roman" w:cs="Times New Roman"/>
          <w:color w:val="000000"/>
          <w:sz w:val="24"/>
          <w:szCs w:val="24"/>
        </w:rPr>
        <w:t>компьютеров</w:t>
      </w:r>
      <w:proofErr w:type="spellEnd"/>
      <w:r w:rsidRPr="00E50795">
        <w:rPr>
          <w:rFonts w:ascii="Times New Roman" w:hAnsi="Times New Roman" w:cs="Times New Roman"/>
          <w:color w:val="000000"/>
          <w:sz w:val="24"/>
          <w:szCs w:val="24"/>
        </w:rPr>
        <w:t xml:space="preserve"> (педагогіка </w:t>
      </w:r>
      <w:proofErr w:type="spellStart"/>
      <w:r w:rsidRPr="00E50795">
        <w:rPr>
          <w:rFonts w:ascii="Times New Roman" w:hAnsi="Times New Roman" w:cs="Times New Roman"/>
          <w:color w:val="000000"/>
          <w:sz w:val="24"/>
          <w:szCs w:val="24"/>
        </w:rPr>
        <w:t>третьего</w:t>
      </w:r>
      <w:proofErr w:type="spellEnd"/>
      <w:r w:rsidRPr="00E5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795">
        <w:rPr>
          <w:rFonts w:ascii="Times New Roman" w:hAnsi="Times New Roman" w:cs="Times New Roman"/>
          <w:color w:val="000000"/>
          <w:sz w:val="24"/>
          <w:szCs w:val="24"/>
        </w:rPr>
        <w:t>тысячелетия</w:t>
      </w:r>
      <w:proofErr w:type="spellEnd"/>
      <w:r w:rsidRPr="00E50795">
        <w:rPr>
          <w:rFonts w:ascii="Times New Roman" w:hAnsi="Times New Roman" w:cs="Times New Roman"/>
          <w:color w:val="000000"/>
          <w:sz w:val="24"/>
          <w:szCs w:val="24"/>
        </w:rPr>
        <w:t>), 2002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E50795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І</w:t>
      </w:r>
      <w:r w:rsidRPr="00E50795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E50795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М</w:t>
      </w:r>
      <w:r w:rsidRPr="00E50795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E50795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Дичківська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50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Інноваційні педагогічні технології. Навчальний посібник. Київ. </w:t>
      </w:r>
      <w:proofErr w:type="spellStart"/>
      <w:r w:rsidRPr="00E50795">
        <w:rPr>
          <w:rFonts w:ascii="Times New Roman" w:hAnsi="Times New Roman" w:cs="Times New Roman"/>
          <w:sz w:val="24"/>
          <w:szCs w:val="24"/>
          <w:shd w:val="clear" w:color="auto" w:fill="FFFFFF"/>
        </w:rPr>
        <w:t>Академвидав</w:t>
      </w:r>
      <w:proofErr w:type="spellEnd"/>
      <w:r w:rsidRPr="00E50795">
        <w:rPr>
          <w:rFonts w:ascii="Times New Roman" w:hAnsi="Times New Roman" w:cs="Times New Roman"/>
          <w:sz w:val="24"/>
          <w:szCs w:val="24"/>
          <w:shd w:val="clear" w:color="auto" w:fill="FFFFFF"/>
        </w:rPr>
        <w:t>. 2004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053AD" w:rsidRPr="00F71C2E" w:rsidRDefault="00F053AD" w:rsidP="00F053AD">
      <w:pPr>
        <w:tabs>
          <w:tab w:val="num" w:pos="360"/>
        </w:tabs>
        <w:jc w:val="both"/>
        <w:rPr>
          <w:szCs w:val="27"/>
        </w:rPr>
      </w:pPr>
      <w:r w:rsidRPr="00F71C2E">
        <w:rPr>
          <w:b/>
          <w:color w:val="000000"/>
          <w:szCs w:val="27"/>
          <w:lang w:val="uk-UA"/>
        </w:rPr>
        <w:t>Методичне забезпечення:</w:t>
      </w:r>
      <w:r w:rsidRPr="00F71C2E">
        <w:rPr>
          <w:color w:val="000000"/>
          <w:szCs w:val="27"/>
          <w:lang w:val="uk-UA"/>
        </w:rPr>
        <w:t xml:space="preserve"> конспекти лекцій; дидактичні матеріали</w:t>
      </w:r>
    </w:p>
    <w:p w:rsidR="00F053AD" w:rsidRPr="00F71C2E" w:rsidRDefault="00F053AD" w:rsidP="00F053AD">
      <w:pPr>
        <w:shd w:val="clear" w:color="auto" w:fill="FFFFFF"/>
        <w:tabs>
          <w:tab w:val="left" w:pos="6490"/>
        </w:tabs>
        <w:rPr>
          <w:szCs w:val="27"/>
        </w:rPr>
      </w:pPr>
      <w:r w:rsidRPr="00F71C2E">
        <w:rPr>
          <w:b/>
          <w:color w:val="000000"/>
          <w:szCs w:val="27"/>
          <w:lang w:val="uk-UA"/>
        </w:rPr>
        <w:t>Реєстрація на навчальну дисципліну(</w:t>
      </w:r>
      <w:r w:rsidRPr="00F71C2E">
        <w:rPr>
          <w:color w:val="000000"/>
          <w:szCs w:val="27"/>
          <w:lang w:val="uk-UA"/>
        </w:rPr>
        <w:t>для дисциплін за вибором)</w:t>
      </w:r>
      <w:r w:rsidRPr="00F71C2E">
        <w:rPr>
          <w:color w:val="000000"/>
          <w:szCs w:val="27"/>
          <w:lang w:val="uk-UA"/>
        </w:rPr>
        <w:tab/>
      </w:r>
    </w:p>
    <w:p w:rsidR="00F053AD" w:rsidRPr="00F71C2E" w:rsidRDefault="00F053AD" w:rsidP="00F053AD">
      <w:pPr>
        <w:tabs>
          <w:tab w:val="num" w:pos="360"/>
        </w:tabs>
        <w:jc w:val="both"/>
        <w:rPr>
          <w:color w:val="000000"/>
          <w:szCs w:val="27"/>
          <w:lang w:val="uk-UA"/>
        </w:rPr>
      </w:pPr>
      <w:r w:rsidRPr="00F71C2E">
        <w:rPr>
          <w:b/>
          <w:color w:val="000000"/>
          <w:szCs w:val="27"/>
          <w:lang w:val="uk-UA"/>
        </w:rPr>
        <w:t>Зауваження:</w:t>
      </w:r>
      <w:r w:rsidRPr="00F71C2E">
        <w:rPr>
          <w:color w:val="000000"/>
          <w:szCs w:val="27"/>
          <w:lang w:val="uk-UA"/>
        </w:rPr>
        <w:t xml:space="preserve"> </w:t>
      </w:r>
      <w:r w:rsidRPr="0076661D">
        <w:rPr>
          <w:color w:val="000000"/>
          <w:sz w:val="22"/>
          <w:szCs w:val="22"/>
          <w:lang w:val="uk-UA"/>
        </w:rPr>
        <w:t>Необхідні загальні знання англійської мови</w:t>
      </w:r>
      <w:r>
        <w:rPr>
          <w:color w:val="000000"/>
          <w:sz w:val="22"/>
          <w:szCs w:val="22"/>
          <w:lang w:val="uk-UA"/>
        </w:rPr>
        <w:t xml:space="preserve"> та методики викладання</w:t>
      </w:r>
    </w:p>
    <w:p w:rsidR="00F053AD" w:rsidRPr="00E50795" w:rsidRDefault="00F053AD" w:rsidP="00F053AD">
      <w:pPr>
        <w:shd w:val="clear" w:color="auto" w:fill="FFFFFF"/>
        <w:rPr>
          <w:color w:val="000000"/>
          <w:lang w:val="uk-UA"/>
        </w:rPr>
      </w:pPr>
      <w:r w:rsidRPr="00E50795">
        <w:rPr>
          <w:b/>
          <w:color w:val="000000"/>
          <w:lang w:val="uk-UA"/>
        </w:rPr>
        <w:t xml:space="preserve">Лектор: </w:t>
      </w:r>
    </w:p>
    <w:p w:rsidR="00F053AD" w:rsidRPr="00E50795" w:rsidRDefault="00F053AD" w:rsidP="00F053AD">
      <w:pPr>
        <w:shd w:val="clear" w:color="auto" w:fill="FFFFFF"/>
        <w:jc w:val="both"/>
        <w:rPr>
          <w:color w:val="000000"/>
          <w:lang w:val="uk-UA"/>
        </w:rPr>
      </w:pPr>
      <w:r w:rsidRPr="00E50795">
        <w:rPr>
          <w:b/>
          <w:color w:val="000000"/>
          <w:lang w:val="uk-UA"/>
        </w:rPr>
        <w:t>Факультет:</w:t>
      </w:r>
      <w:r>
        <w:rPr>
          <w:b/>
          <w:color w:val="000000"/>
          <w:lang w:val="uk-UA"/>
        </w:rPr>
        <w:t xml:space="preserve"> </w:t>
      </w:r>
      <w:r w:rsidRPr="00E50795">
        <w:rPr>
          <w:color w:val="000000"/>
          <w:lang w:val="uk-UA"/>
        </w:rPr>
        <w:t>Вечірній</w:t>
      </w:r>
    </w:p>
    <w:p w:rsidR="00F053AD" w:rsidRPr="00E50795" w:rsidRDefault="00F053AD" w:rsidP="00F053AD">
      <w:pPr>
        <w:rPr>
          <w:lang w:val="uk-UA"/>
        </w:rPr>
      </w:pPr>
      <w:r w:rsidRPr="00E50795">
        <w:rPr>
          <w:b/>
          <w:color w:val="000000"/>
          <w:lang w:val="uk-UA"/>
        </w:rPr>
        <w:t>Адреса:</w:t>
      </w:r>
      <w:r w:rsidRPr="00E50795">
        <w:rPr>
          <w:color w:val="000000"/>
          <w:lang w:val="uk-UA"/>
        </w:rPr>
        <w:t xml:space="preserve"> </w:t>
      </w:r>
      <w:proofErr w:type="spellStart"/>
      <w:r w:rsidRPr="00E50795">
        <w:rPr>
          <w:color w:val="000000"/>
          <w:lang w:val="uk-UA"/>
        </w:rPr>
        <w:t>м.Київ</w:t>
      </w:r>
      <w:proofErr w:type="spellEnd"/>
      <w:r w:rsidRPr="00E50795">
        <w:rPr>
          <w:color w:val="000000"/>
          <w:lang w:val="uk-UA"/>
        </w:rPr>
        <w:t xml:space="preserve">, </w:t>
      </w:r>
      <w:proofErr w:type="spellStart"/>
      <w:r w:rsidRPr="00E50795">
        <w:rPr>
          <w:color w:val="000000"/>
          <w:lang w:val="uk-UA"/>
        </w:rPr>
        <w:t>вул.Пирогова</w:t>
      </w:r>
      <w:proofErr w:type="spellEnd"/>
      <w:r w:rsidRPr="00E50795">
        <w:rPr>
          <w:color w:val="000000"/>
          <w:lang w:val="uk-UA"/>
        </w:rPr>
        <w:t>, 9</w:t>
      </w:r>
    </w:p>
    <w:p w:rsidR="00FC6431" w:rsidRPr="00F053AD" w:rsidRDefault="00FC6431">
      <w:pPr>
        <w:rPr>
          <w:lang w:val="uk-UA"/>
        </w:rPr>
      </w:pPr>
    </w:p>
    <w:sectPr w:rsidR="00FC6431" w:rsidRPr="00F053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62"/>
    <w:rsid w:val="00533162"/>
    <w:rsid w:val="00F053AD"/>
    <w:rsid w:val="00FC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C85BF-A882-43B6-9D2C-BAA82C6E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53AD"/>
    <w:rPr>
      <w:color w:val="0000FF"/>
      <w:u w:val="single"/>
    </w:rPr>
  </w:style>
  <w:style w:type="paragraph" w:styleId="HTML">
    <w:name w:val="HTML Preformatted"/>
    <w:basedOn w:val="a"/>
    <w:link w:val="HTML0"/>
    <w:rsid w:val="00F0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F053AD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4">
    <w:name w:val="Emphasis"/>
    <w:basedOn w:val="a0"/>
    <w:qFormat/>
    <w:rsid w:val="00F053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rsh_2011_8-9_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1757</Words>
  <Characters>1002</Characters>
  <Application>Microsoft Office Word</Application>
  <DocSecurity>0</DocSecurity>
  <Lines>8</Lines>
  <Paragraphs>5</Paragraphs>
  <ScaleCrop>false</ScaleCrop>
  <Company>SPecialiST RePack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vech_dekanat</dc:creator>
  <cp:keywords/>
  <dc:description/>
  <cp:lastModifiedBy>vech_dekanat</cp:lastModifiedBy>
  <cp:revision>2</cp:revision>
  <dcterms:created xsi:type="dcterms:W3CDTF">2018-04-03T17:50:00Z</dcterms:created>
  <dcterms:modified xsi:type="dcterms:W3CDTF">2018-04-03T17:50:00Z</dcterms:modified>
</cp:coreProperties>
</file>