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357" w:rsidRPr="003C3100" w:rsidRDefault="00257357" w:rsidP="00257357">
      <w:pPr>
        <w:jc w:val="center"/>
        <w:rPr>
          <w:b/>
          <w:sz w:val="28"/>
          <w:szCs w:val="28"/>
          <w:u w:val="single"/>
          <w:lang w:val="uk-UA"/>
        </w:rPr>
      </w:pPr>
      <w:r w:rsidRPr="0013234C">
        <w:rPr>
          <w:b/>
          <w:sz w:val="28"/>
          <w:szCs w:val="28"/>
          <w:lang w:val="uk-UA"/>
        </w:rPr>
        <w:t>Опис начальної дисципліни</w:t>
      </w:r>
      <w:r>
        <w:rPr>
          <w:b/>
          <w:sz w:val="28"/>
          <w:szCs w:val="28"/>
          <w:lang w:val="uk-UA"/>
        </w:rPr>
        <w:t xml:space="preserve">  </w:t>
      </w:r>
      <w:r w:rsidRPr="003C3100">
        <w:rPr>
          <w:b/>
          <w:sz w:val="28"/>
          <w:szCs w:val="28"/>
          <w:u w:val="single"/>
          <w:lang w:val="uk-UA"/>
        </w:rPr>
        <w:t xml:space="preserve">ВВ2.2.01 </w:t>
      </w:r>
    </w:p>
    <w:p w:rsidR="00257357" w:rsidRPr="0013234C" w:rsidRDefault="00257357" w:rsidP="00257357">
      <w:pPr>
        <w:pBdr>
          <w:bottom w:val="single" w:sz="12" w:space="2" w:color="auto"/>
        </w:pBdr>
        <w:jc w:val="center"/>
        <w:rPr>
          <w:i/>
          <w:sz w:val="20"/>
          <w:lang w:val="uk-UA"/>
        </w:rPr>
      </w:pPr>
      <w:r w:rsidRPr="0013234C">
        <w:rPr>
          <w:i/>
          <w:lang w:val="uk-UA"/>
        </w:rPr>
        <w:t xml:space="preserve">                                                        </w:t>
      </w:r>
      <w:r w:rsidRPr="0013234C">
        <w:rPr>
          <w:i/>
          <w:sz w:val="20"/>
          <w:lang w:val="uk-UA"/>
        </w:rPr>
        <w:t xml:space="preserve">     Шифр</w:t>
      </w:r>
    </w:p>
    <w:p w:rsidR="00257357" w:rsidRPr="0013234C" w:rsidRDefault="00257357" w:rsidP="00257357">
      <w:pPr>
        <w:pBdr>
          <w:bottom w:val="single" w:sz="12" w:space="2" w:color="auto"/>
        </w:pBdr>
        <w:jc w:val="center"/>
        <w:rPr>
          <w:b/>
          <w:i/>
          <w:sz w:val="32"/>
          <w:szCs w:val="28"/>
          <w:lang w:val="uk-UA"/>
        </w:rPr>
      </w:pPr>
      <w:r>
        <w:rPr>
          <w:b/>
          <w:i/>
          <w:sz w:val="32"/>
          <w:szCs w:val="28"/>
          <w:lang w:val="uk-UA"/>
        </w:rPr>
        <w:t>Розмовна практика англійської мови</w:t>
      </w:r>
    </w:p>
    <w:p w:rsidR="00257357" w:rsidRPr="0013234C" w:rsidRDefault="00257357" w:rsidP="00257357">
      <w:pPr>
        <w:jc w:val="center"/>
        <w:rPr>
          <w:i/>
          <w:sz w:val="20"/>
          <w:szCs w:val="28"/>
          <w:lang w:val="uk-UA"/>
        </w:rPr>
      </w:pP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</w:r>
      <w:r w:rsidRPr="0013234C">
        <w:rPr>
          <w:i/>
          <w:sz w:val="20"/>
          <w:szCs w:val="28"/>
          <w:lang w:val="uk-UA"/>
        </w:rPr>
        <w:softHyphen/>
        <w:t>назва дисципліни</w:t>
      </w:r>
    </w:p>
    <w:p w:rsidR="00257357" w:rsidRPr="0013234C" w:rsidRDefault="00257357" w:rsidP="00257357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3191"/>
      </w:tblGrid>
      <w:tr w:rsidR="00257357" w:rsidRPr="0013234C" w:rsidTr="00396747">
        <w:tc>
          <w:tcPr>
            <w:tcW w:w="3190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b/>
                <w:lang w:val="uk-UA"/>
              </w:rPr>
            </w:pPr>
            <w:r w:rsidRPr="0013234C">
              <w:rPr>
                <w:b/>
                <w:lang w:val="uk-UA"/>
              </w:rPr>
              <w:t xml:space="preserve">Загальні характеристики дисципліни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b/>
                <w:lang w:val="uk-UA"/>
              </w:rPr>
            </w:pPr>
            <w:r w:rsidRPr="0013234C">
              <w:rPr>
                <w:b/>
                <w:lang w:val="uk-UA"/>
              </w:rPr>
              <w:t>Навчальне навантаження з дисципліни</w:t>
            </w:r>
          </w:p>
        </w:tc>
        <w:tc>
          <w:tcPr>
            <w:tcW w:w="3191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b/>
                <w:lang w:val="uk-UA"/>
              </w:rPr>
            </w:pPr>
            <w:r w:rsidRPr="0013234C">
              <w:rPr>
                <w:b/>
                <w:lang w:val="uk-UA"/>
              </w:rPr>
              <w:t>Методи навчання і форми контролю</w:t>
            </w:r>
          </w:p>
        </w:tc>
      </w:tr>
      <w:tr w:rsidR="00257357" w:rsidRPr="0013234C" w:rsidTr="00396747">
        <w:trPr>
          <w:trHeight w:val="550"/>
        </w:trPr>
        <w:tc>
          <w:tcPr>
            <w:tcW w:w="3190" w:type="dxa"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  <w:r w:rsidRPr="0013234C">
              <w:rPr>
                <w:lang w:val="uk-UA"/>
              </w:rPr>
              <w:t>Галузь знан</w:t>
            </w:r>
            <w:r>
              <w:rPr>
                <w:lang w:val="uk-UA"/>
              </w:rPr>
              <w:t>ь</w:t>
            </w:r>
            <w:r w:rsidRPr="0013234C">
              <w:rPr>
                <w:lang w:val="uk-UA"/>
              </w:rPr>
              <w:t xml:space="preserve"> </w:t>
            </w:r>
            <w:r w:rsidRPr="0013234C">
              <w:rPr>
                <w:b/>
                <w:u w:val="single"/>
                <w:lang w:val="uk-UA"/>
              </w:rPr>
              <w:t>03 Гуманітарні</w:t>
            </w:r>
          </w:p>
          <w:p w:rsidR="00257357" w:rsidRPr="0013234C" w:rsidRDefault="00257357" w:rsidP="00396747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13234C">
              <w:rPr>
                <w:i/>
                <w:sz w:val="18"/>
                <w:szCs w:val="20"/>
                <w:lang w:val="uk-UA"/>
              </w:rPr>
              <w:t>(шифр, назва)</w:t>
            </w:r>
            <w:r w:rsidRPr="0013234C">
              <w:rPr>
                <w:lang w:val="uk-UA"/>
              </w:rPr>
              <w:t xml:space="preserve">                  </w:t>
            </w:r>
            <w:r w:rsidRPr="0013234C">
              <w:rPr>
                <w:u w:val="single"/>
                <w:lang w:val="uk-UA"/>
              </w:rPr>
              <w:t xml:space="preserve"> </w:t>
            </w:r>
            <w:r w:rsidRPr="0013234C">
              <w:rPr>
                <w:b/>
                <w:u w:val="single"/>
                <w:lang w:val="uk-UA"/>
              </w:rPr>
              <w:t>науки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  <w:r w:rsidRPr="0013234C">
              <w:rPr>
                <w:lang w:val="uk-UA"/>
              </w:rPr>
              <w:t xml:space="preserve">Кількість кредитів – </w:t>
            </w:r>
            <w:r>
              <w:rPr>
                <w:b/>
                <w:u w:val="single"/>
                <w:lang w:val="uk-UA"/>
              </w:rPr>
              <w:t>3</w:t>
            </w:r>
            <w:r w:rsidRPr="0013234C">
              <w:rPr>
                <w:b/>
                <w:u w:val="single"/>
                <w:lang w:val="uk-UA"/>
              </w:rPr>
              <w:t xml:space="preserve"> ЄКТС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i/>
                <w:lang w:val="uk-UA"/>
              </w:rPr>
            </w:pPr>
            <w:r w:rsidRPr="0013234C">
              <w:rPr>
                <w:i/>
                <w:lang w:val="uk-UA"/>
              </w:rPr>
              <w:t>Методи навчання</w:t>
            </w:r>
          </w:p>
          <w:p w:rsidR="00257357" w:rsidRPr="0013234C" w:rsidRDefault="00257357" w:rsidP="00396747">
            <w:pPr>
              <w:jc w:val="both"/>
              <w:rPr>
                <w:i/>
                <w:lang w:val="uk-UA"/>
              </w:rPr>
            </w:pPr>
          </w:p>
          <w:p w:rsidR="00257357" w:rsidRPr="0013234C" w:rsidRDefault="00257357" w:rsidP="00396747">
            <w:pPr>
              <w:jc w:val="both"/>
              <w:rPr>
                <w:b/>
                <w:i/>
                <w:u w:val="single"/>
                <w:lang w:val="uk-UA"/>
              </w:rPr>
            </w:pPr>
            <w:r w:rsidRPr="00E159AF">
              <w:rPr>
                <w:b/>
                <w:color w:val="000000"/>
                <w:szCs w:val="27"/>
                <w:u w:val="single"/>
                <w:lang w:val="uk-UA"/>
              </w:rPr>
              <w:t>Лекції та семінарські   заняття.</w:t>
            </w:r>
            <w:r w:rsidRPr="0013234C">
              <w:rPr>
                <w:b/>
                <w:color w:val="000000"/>
                <w:szCs w:val="27"/>
                <w:u w:val="single"/>
                <w:lang w:val="uk-UA"/>
              </w:rPr>
              <w:t xml:space="preserve"> </w:t>
            </w:r>
          </w:p>
        </w:tc>
      </w:tr>
      <w:tr w:rsidR="00257357" w:rsidRPr="0013234C" w:rsidTr="00396747">
        <w:tc>
          <w:tcPr>
            <w:tcW w:w="3190" w:type="dxa"/>
            <w:vMerge w:val="restart"/>
            <w:shd w:val="clear" w:color="auto" w:fill="auto"/>
          </w:tcPr>
          <w:p w:rsidR="00257357" w:rsidRPr="0013234C" w:rsidRDefault="00257357" w:rsidP="00396747">
            <w:pPr>
              <w:rPr>
                <w:lang w:val="uk-UA"/>
              </w:rPr>
            </w:pPr>
            <w:r w:rsidRPr="0013234C">
              <w:rPr>
                <w:lang w:val="uk-UA"/>
              </w:rPr>
              <w:t xml:space="preserve">Спеціальність  </w:t>
            </w:r>
            <w:r w:rsidRPr="0013234C">
              <w:rPr>
                <w:b/>
                <w:u w:val="single"/>
                <w:lang w:val="uk-UA"/>
              </w:rPr>
              <w:t>03</w:t>
            </w:r>
            <w:r>
              <w:rPr>
                <w:b/>
                <w:u w:val="single"/>
                <w:lang w:val="uk-UA"/>
              </w:rPr>
              <w:t>5</w:t>
            </w:r>
            <w:r w:rsidRPr="0013234C">
              <w:rPr>
                <w:b/>
                <w:u w:val="single"/>
                <w:lang w:val="uk-UA"/>
              </w:rPr>
              <w:t xml:space="preserve"> Філологія. </w:t>
            </w:r>
            <w:r>
              <w:rPr>
                <w:b/>
                <w:u w:val="single"/>
                <w:lang w:val="uk-UA"/>
              </w:rPr>
              <w:t xml:space="preserve">Переклад. (англійська мова) </w:t>
            </w:r>
          </w:p>
          <w:p w:rsidR="00257357" w:rsidRPr="0013234C" w:rsidRDefault="00257357" w:rsidP="00396747">
            <w:pPr>
              <w:rPr>
                <w:sz w:val="28"/>
                <w:szCs w:val="28"/>
                <w:lang w:val="uk-UA"/>
              </w:rPr>
            </w:pPr>
            <w:r w:rsidRPr="0013234C">
              <w:rPr>
                <w:sz w:val="18"/>
                <w:szCs w:val="20"/>
                <w:lang w:val="uk-UA"/>
              </w:rPr>
              <w:t>(код, назва)</w:t>
            </w:r>
            <w:r w:rsidRPr="0013234C">
              <w:rPr>
                <w:lang w:val="uk-UA"/>
              </w:rPr>
              <w:t xml:space="preserve">       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257357" w:rsidRPr="0013234C" w:rsidRDefault="00257357" w:rsidP="00396747">
            <w:pPr>
              <w:spacing w:line="360" w:lineRule="auto"/>
              <w:jc w:val="center"/>
              <w:rPr>
                <w:lang w:val="uk-UA"/>
              </w:rPr>
            </w:pPr>
            <w:r w:rsidRPr="0013234C">
              <w:rPr>
                <w:lang w:val="uk-UA"/>
              </w:rPr>
              <w:t>Загальна кількість годин -</w:t>
            </w:r>
            <w:r>
              <w:rPr>
                <w:b/>
                <w:u w:val="single"/>
                <w:lang w:val="uk-UA"/>
              </w:rPr>
              <w:t>9</w:t>
            </w:r>
            <w:r w:rsidRPr="0013234C">
              <w:rPr>
                <w:b/>
                <w:u w:val="single"/>
                <w:lang w:val="uk-UA"/>
              </w:rPr>
              <w:t>0</w:t>
            </w: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  <w:tr w:rsidR="00257357" w:rsidRPr="0013234C" w:rsidTr="00396747">
        <w:tc>
          <w:tcPr>
            <w:tcW w:w="3190" w:type="dxa"/>
            <w:vMerge/>
            <w:shd w:val="clear" w:color="auto" w:fill="auto"/>
          </w:tcPr>
          <w:p w:rsidR="00257357" w:rsidRPr="0013234C" w:rsidRDefault="00257357" w:rsidP="00396747">
            <w:pPr>
              <w:rPr>
                <w:lang w:val="uk-UA"/>
              </w:rPr>
            </w:pP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Вечірня</w:t>
            </w: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b/>
                <w:i/>
                <w:lang w:val="uk-UA"/>
              </w:rPr>
            </w:pPr>
            <w:r w:rsidRPr="0013234C">
              <w:rPr>
                <w:b/>
                <w:i/>
                <w:lang w:val="uk-UA"/>
              </w:rPr>
              <w:t>Заочна</w:t>
            </w: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rPr>
                <w:lang w:val="uk-UA"/>
              </w:rPr>
            </w:pPr>
          </w:p>
        </w:tc>
      </w:tr>
      <w:tr w:rsidR="00257357" w:rsidRPr="0013234C" w:rsidTr="00396747">
        <w:tc>
          <w:tcPr>
            <w:tcW w:w="3190" w:type="dxa"/>
            <w:vMerge w:val="restart"/>
            <w:shd w:val="clear" w:color="auto" w:fill="auto"/>
          </w:tcPr>
          <w:p w:rsidR="00257357" w:rsidRPr="0013234C" w:rsidRDefault="00257357" w:rsidP="00396747">
            <w:pPr>
              <w:rPr>
                <w:lang w:val="uk-UA"/>
              </w:rPr>
            </w:pPr>
          </w:p>
          <w:p w:rsidR="00257357" w:rsidRPr="0013234C" w:rsidRDefault="00257357" w:rsidP="00396747">
            <w:pPr>
              <w:rPr>
                <w:lang w:val="uk-UA"/>
              </w:rPr>
            </w:pPr>
            <w:r w:rsidRPr="0013234C">
              <w:rPr>
                <w:lang w:val="uk-UA"/>
              </w:rPr>
              <w:t xml:space="preserve">Освітній рівень </w:t>
            </w:r>
            <w:r w:rsidRPr="0013234C">
              <w:rPr>
                <w:b/>
                <w:sz w:val="28"/>
                <w:szCs w:val="20"/>
                <w:u w:val="single"/>
                <w:lang w:val="uk-UA"/>
              </w:rPr>
              <w:t>бакалавр</w:t>
            </w:r>
            <w:r w:rsidRPr="0013234C">
              <w:rPr>
                <w:b/>
                <w:sz w:val="36"/>
                <w:u w:val="single"/>
                <w:lang w:val="uk-UA"/>
              </w:rPr>
              <w:t xml:space="preserve"> </w:t>
            </w:r>
            <w:r w:rsidRPr="0013234C">
              <w:rPr>
                <w:i/>
                <w:lang w:val="uk-UA"/>
              </w:rPr>
              <w:t>(</w:t>
            </w:r>
            <w:r w:rsidRPr="0013234C">
              <w:rPr>
                <w:i/>
                <w:sz w:val="20"/>
                <w:szCs w:val="20"/>
                <w:lang w:val="uk-UA"/>
              </w:rPr>
              <w:t>бакалавр/магістр)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b/>
                <w:i/>
                <w:lang w:val="uk-UA"/>
              </w:rPr>
            </w:pPr>
            <w:r w:rsidRPr="0013234C">
              <w:rPr>
                <w:b/>
                <w:lang w:val="uk-UA"/>
              </w:rPr>
              <w:t>Лекції:</w:t>
            </w: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  <w:tr w:rsidR="00257357" w:rsidRPr="0013234C" w:rsidTr="00396747">
        <w:tc>
          <w:tcPr>
            <w:tcW w:w="3190" w:type="dxa"/>
            <w:vMerge/>
            <w:shd w:val="clear" w:color="auto" w:fill="auto"/>
          </w:tcPr>
          <w:p w:rsidR="00257357" w:rsidRPr="0013234C" w:rsidRDefault="00257357" w:rsidP="00396747">
            <w:pPr>
              <w:rPr>
                <w:lang w:val="uk-UA"/>
              </w:rPr>
            </w:pP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  <w:r w:rsidRPr="0013234C">
              <w:rPr>
                <w:i/>
                <w:lang w:val="uk-UA"/>
              </w:rPr>
              <w:t>-</w:t>
            </w: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  <w:tr w:rsidR="00257357" w:rsidRPr="0013234C" w:rsidTr="00396747">
        <w:tc>
          <w:tcPr>
            <w:tcW w:w="3190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b/>
                <w:i/>
                <w:lang w:val="uk-UA"/>
              </w:rPr>
            </w:pPr>
            <w:r w:rsidRPr="0013234C">
              <w:rPr>
                <w:b/>
                <w:lang w:val="uk-UA"/>
              </w:rPr>
              <w:t>Семінарські (практичні) заняття:</w:t>
            </w: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  <w:tr w:rsidR="00257357" w:rsidRPr="0013234C" w:rsidTr="00396747">
        <w:tc>
          <w:tcPr>
            <w:tcW w:w="3190" w:type="dxa"/>
            <w:vMerge w:val="restart"/>
            <w:shd w:val="clear" w:color="auto" w:fill="auto"/>
          </w:tcPr>
          <w:p w:rsidR="00257357" w:rsidRPr="0013234C" w:rsidRDefault="00257357" w:rsidP="00396747">
            <w:pPr>
              <w:rPr>
                <w:lang w:val="uk-UA"/>
              </w:rPr>
            </w:pPr>
            <w:r w:rsidRPr="0013234C">
              <w:rPr>
                <w:lang w:val="uk-UA"/>
              </w:rPr>
              <w:t>Статус дисципліни</w:t>
            </w:r>
          </w:p>
          <w:p w:rsidR="00257357" w:rsidRPr="0013234C" w:rsidRDefault="00257357" w:rsidP="00396747">
            <w:pPr>
              <w:rPr>
                <w:i/>
                <w:sz w:val="22"/>
                <w:lang w:val="uk-UA"/>
              </w:rPr>
            </w:pPr>
            <w:r w:rsidRPr="0013234C">
              <w:rPr>
                <w:i/>
                <w:sz w:val="22"/>
                <w:lang w:val="uk-UA"/>
              </w:rPr>
              <w:t>(Нормативна/вибіркова)</w:t>
            </w:r>
          </w:p>
          <w:p w:rsidR="00257357" w:rsidRPr="0013234C" w:rsidRDefault="00257357" w:rsidP="00396747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t xml:space="preserve">Вибіркова </w:t>
            </w: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  <w:tr w:rsidR="00257357" w:rsidRPr="0013234C" w:rsidTr="00396747">
        <w:tc>
          <w:tcPr>
            <w:tcW w:w="3190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b/>
                <w:i/>
                <w:lang w:val="uk-UA"/>
              </w:rPr>
            </w:pPr>
            <w:r w:rsidRPr="0013234C"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i/>
                <w:lang w:val="uk-UA"/>
              </w:rPr>
            </w:pPr>
            <w:r w:rsidRPr="0013234C">
              <w:rPr>
                <w:i/>
                <w:lang w:val="uk-UA"/>
              </w:rPr>
              <w:t>Форми поточного контролю</w:t>
            </w:r>
          </w:p>
          <w:p w:rsidR="00257357" w:rsidRPr="0013234C" w:rsidRDefault="00257357" w:rsidP="00396747">
            <w:pPr>
              <w:jc w:val="right"/>
              <w:rPr>
                <w:b/>
                <w:u w:val="single"/>
                <w:lang w:val="uk-UA"/>
              </w:rPr>
            </w:pPr>
          </w:p>
          <w:p w:rsidR="00257357" w:rsidRPr="0013234C" w:rsidRDefault="00257357" w:rsidP="00396747">
            <w:pPr>
              <w:jc w:val="right"/>
              <w:rPr>
                <w:b/>
                <w:u w:val="single"/>
                <w:lang w:val="uk-UA"/>
              </w:rPr>
            </w:pPr>
            <w:r w:rsidRPr="0013234C">
              <w:rPr>
                <w:b/>
                <w:u w:val="single"/>
                <w:lang w:val="uk-UA"/>
              </w:rPr>
              <w:t>Модульні контрольні роботи</w:t>
            </w:r>
          </w:p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  <w:p w:rsidR="00257357" w:rsidRPr="0013234C" w:rsidRDefault="00257357" w:rsidP="00396747">
            <w:pPr>
              <w:jc w:val="both"/>
              <w:rPr>
                <w:lang w:val="uk-UA"/>
              </w:rPr>
            </w:pPr>
            <w:r w:rsidRPr="0013234C">
              <w:rPr>
                <w:sz w:val="22"/>
                <w:lang w:val="uk-UA"/>
              </w:rPr>
              <w:t xml:space="preserve"> </w:t>
            </w:r>
          </w:p>
        </w:tc>
      </w:tr>
      <w:tr w:rsidR="00257357" w:rsidRPr="0013234C" w:rsidTr="00396747">
        <w:trPr>
          <w:trHeight w:val="206"/>
        </w:trPr>
        <w:tc>
          <w:tcPr>
            <w:tcW w:w="3190" w:type="dxa"/>
            <w:vMerge w:val="restart"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  <w:r w:rsidRPr="0013234C">
              <w:rPr>
                <w:lang w:val="uk-UA"/>
              </w:rPr>
              <w:t xml:space="preserve">Рік вивчення дисципліни за навчальним планом </w:t>
            </w:r>
            <w:r w:rsidRPr="0013234C">
              <w:rPr>
                <w:b/>
                <w:u w:val="single"/>
                <w:lang w:val="uk-UA"/>
              </w:rPr>
              <w:t>І</w:t>
            </w:r>
            <w:r>
              <w:rPr>
                <w:b/>
                <w:u w:val="single"/>
                <w:lang w:val="uk-UA"/>
              </w:rPr>
              <w:t>І</w:t>
            </w:r>
            <w:r w:rsidRPr="0013234C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  <w:r w:rsidRPr="0013234C">
              <w:rPr>
                <w:i/>
                <w:lang w:val="uk-UA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  <w:r w:rsidRPr="0013234C">
              <w:rPr>
                <w:i/>
                <w:lang w:val="uk-UA"/>
              </w:rPr>
              <w:t>-</w:t>
            </w: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  <w:tr w:rsidR="00257357" w:rsidRPr="0013234C" w:rsidTr="00396747">
        <w:tc>
          <w:tcPr>
            <w:tcW w:w="3190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b/>
                <w:i/>
                <w:lang w:val="uk-UA"/>
              </w:rPr>
            </w:pPr>
            <w:r w:rsidRPr="0013234C">
              <w:rPr>
                <w:b/>
                <w:lang w:val="uk-UA"/>
              </w:rPr>
              <w:t>Індивідуальна робота:</w:t>
            </w: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  <w:tr w:rsidR="00257357" w:rsidRPr="0013234C" w:rsidTr="00396747">
        <w:tc>
          <w:tcPr>
            <w:tcW w:w="3190" w:type="dxa"/>
            <w:vMerge w:val="restart"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en-US"/>
              </w:rPr>
            </w:pPr>
            <w:r w:rsidRPr="0013234C">
              <w:rPr>
                <w:lang w:val="uk-UA"/>
              </w:rPr>
              <w:t>Семестри</w:t>
            </w:r>
            <w:r w:rsidRPr="0013234C">
              <w:rPr>
                <w:lang w:val="en-US"/>
              </w:rPr>
              <w:t xml:space="preserve">                 </w:t>
            </w:r>
            <w:r w:rsidRPr="0013234C">
              <w:rPr>
                <w:b/>
                <w:u w:val="single"/>
                <w:lang w:val="uk-UA"/>
              </w:rPr>
              <w:t>І</w:t>
            </w:r>
            <w:r w:rsidRPr="0013234C">
              <w:rPr>
                <w:b/>
                <w:u w:val="single"/>
                <w:lang w:val="en-US"/>
              </w:rPr>
              <w:t>V</w:t>
            </w: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  <w:r w:rsidRPr="0013234C">
              <w:rPr>
                <w:i/>
                <w:lang w:val="uk-UA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  <w:r w:rsidRPr="0013234C">
              <w:rPr>
                <w:i/>
                <w:lang w:val="uk-UA"/>
              </w:rPr>
              <w:t>-</w:t>
            </w: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  <w:tr w:rsidR="00257357" w:rsidRPr="0013234C" w:rsidTr="00396747">
        <w:tc>
          <w:tcPr>
            <w:tcW w:w="3190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b/>
                <w:i/>
                <w:lang w:val="uk-UA"/>
              </w:rPr>
            </w:pPr>
            <w:r w:rsidRPr="0013234C">
              <w:rPr>
                <w:b/>
                <w:lang w:val="uk-UA"/>
              </w:rPr>
              <w:t>Самостійна робота:</w:t>
            </w: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  <w:tr w:rsidR="00257357" w:rsidRPr="0013234C" w:rsidTr="00396747">
        <w:tc>
          <w:tcPr>
            <w:tcW w:w="3190" w:type="dxa"/>
            <w:vMerge w:val="restart"/>
            <w:shd w:val="clear" w:color="auto" w:fill="auto"/>
          </w:tcPr>
          <w:p w:rsidR="00257357" w:rsidRPr="0013234C" w:rsidRDefault="00257357" w:rsidP="00396747">
            <w:pPr>
              <w:rPr>
                <w:sz w:val="20"/>
                <w:szCs w:val="20"/>
                <w:lang w:val="uk-UA"/>
              </w:rPr>
            </w:pPr>
            <w:r w:rsidRPr="0013234C">
              <w:rPr>
                <w:lang w:val="uk-UA"/>
              </w:rPr>
              <w:t xml:space="preserve">Тижневе навантаження </w:t>
            </w:r>
            <w:r w:rsidRPr="0013234C">
              <w:rPr>
                <w:sz w:val="20"/>
                <w:szCs w:val="20"/>
                <w:lang w:val="uk-UA"/>
              </w:rPr>
              <w:t>(год.)</w:t>
            </w:r>
          </w:p>
          <w:p w:rsidR="00257357" w:rsidRPr="0013234C" w:rsidRDefault="00257357" w:rsidP="00396747">
            <w:pPr>
              <w:jc w:val="both"/>
              <w:rPr>
                <w:b/>
                <w:u w:val="single"/>
                <w:lang w:val="uk-UA"/>
              </w:rPr>
            </w:pPr>
            <w:r w:rsidRPr="0013234C">
              <w:rPr>
                <w:lang w:val="uk-UA"/>
              </w:rPr>
              <w:t xml:space="preserve">- аудиторне:    </w:t>
            </w:r>
            <w:r>
              <w:rPr>
                <w:b/>
                <w:u w:val="single"/>
                <w:lang w:val="uk-UA"/>
              </w:rPr>
              <w:t>1</w:t>
            </w:r>
            <w:r w:rsidRPr="0013234C">
              <w:rPr>
                <w:b/>
                <w:u w:val="single"/>
                <w:lang w:val="uk-UA"/>
              </w:rPr>
              <w:t xml:space="preserve"> год</w:t>
            </w:r>
            <w:r>
              <w:rPr>
                <w:b/>
                <w:u w:val="single"/>
                <w:lang w:val="uk-UA"/>
              </w:rPr>
              <w:t xml:space="preserve">. </w:t>
            </w:r>
          </w:p>
          <w:p w:rsidR="00257357" w:rsidRPr="0013234C" w:rsidRDefault="00257357" w:rsidP="00396747">
            <w:pPr>
              <w:jc w:val="both"/>
              <w:rPr>
                <w:lang w:val="uk-UA"/>
              </w:rPr>
            </w:pPr>
            <w:r w:rsidRPr="0013234C">
              <w:rPr>
                <w:lang w:val="uk-UA"/>
              </w:rPr>
              <w:t xml:space="preserve">- самостійна робота: </w:t>
            </w:r>
            <w:r w:rsidRPr="0013234C">
              <w:rPr>
                <w:b/>
                <w:u w:val="single"/>
              </w:rPr>
              <w:t>4</w:t>
            </w:r>
            <w:r w:rsidRPr="0013234C">
              <w:rPr>
                <w:b/>
                <w:u w:val="single"/>
                <w:lang w:val="uk-UA"/>
              </w:rPr>
              <w:t xml:space="preserve"> год.</w:t>
            </w: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72</w:t>
            </w:r>
          </w:p>
        </w:tc>
        <w:tc>
          <w:tcPr>
            <w:tcW w:w="1595" w:type="dxa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191" w:type="dxa"/>
            <w:vMerge w:val="restart"/>
            <w:shd w:val="clear" w:color="auto" w:fill="auto"/>
          </w:tcPr>
          <w:p w:rsidR="00257357" w:rsidRPr="0013234C" w:rsidRDefault="00257357" w:rsidP="00396747">
            <w:pPr>
              <w:rPr>
                <w:i/>
                <w:lang w:val="uk-UA"/>
              </w:rPr>
            </w:pPr>
            <w:r w:rsidRPr="0013234C">
              <w:rPr>
                <w:i/>
                <w:lang w:val="uk-UA"/>
              </w:rPr>
              <w:t>Форма підсумкового контролю</w:t>
            </w:r>
          </w:p>
          <w:p w:rsidR="00257357" w:rsidRPr="00E159AF" w:rsidRDefault="00257357" w:rsidP="00396747">
            <w:pPr>
              <w:rPr>
                <w:b/>
                <w:szCs w:val="28"/>
                <w:u w:val="single"/>
                <w:lang w:val="uk-UA"/>
              </w:rPr>
            </w:pPr>
            <w:r w:rsidRPr="0013234C">
              <w:rPr>
                <w:sz w:val="22"/>
                <w:lang w:val="uk-UA"/>
              </w:rPr>
              <w:t xml:space="preserve"> </w:t>
            </w:r>
            <w:r w:rsidRPr="0013234C">
              <w:rPr>
                <w:lang w:val="uk-UA"/>
              </w:rPr>
              <w:t xml:space="preserve"> </w:t>
            </w:r>
            <w:r w:rsidRPr="00E159AF">
              <w:rPr>
                <w:b/>
                <w:szCs w:val="28"/>
                <w:u w:val="single"/>
                <w:lang w:val="uk-UA"/>
              </w:rPr>
              <w:t>залік (усний)</w:t>
            </w:r>
          </w:p>
          <w:p w:rsidR="00257357" w:rsidRPr="0013234C" w:rsidRDefault="00257357" w:rsidP="00396747">
            <w:pPr>
              <w:rPr>
                <w:lang w:val="uk-UA"/>
              </w:rPr>
            </w:pPr>
          </w:p>
        </w:tc>
      </w:tr>
      <w:tr w:rsidR="00257357" w:rsidRPr="0013234C" w:rsidTr="00396747">
        <w:tc>
          <w:tcPr>
            <w:tcW w:w="3190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  <w:r w:rsidRPr="0013234C">
              <w:rPr>
                <w:lang w:val="uk-UA"/>
              </w:rPr>
              <w:t>Співвідношення аудиторних годин і годин СРС:</w:t>
            </w: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  <w:tr w:rsidR="00257357" w:rsidRPr="0013234C" w:rsidTr="00396747">
        <w:trPr>
          <w:trHeight w:val="360"/>
        </w:trPr>
        <w:tc>
          <w:tcPr>
            <w:tcW w:w="3190" w:type="dxa"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  <w:r w:rsidRPr="0013234C">
              <w:rPr>
                <w:i/>
                <w:lang w:val="uk-UA"/>
              </w:rPr>
              <w:t>Мова навчання</w:t>
            </w:r>
            <w:r w:rsidRPr="0013234C">
              <w:rPr>
                <w:lang w:val="uk-UA"/>
              </w:rPr>
              <w:t xml:space="preserve"> –</w:t>
            </w:r>
            <w:r w:rsidRPr="0013234C">
              <w:rPr>
                <w:b/>
                <w:u w:val="single"/>
                <w:lang w:val="uk-UA"/>
              </w:rPr>
              <w:t xml:space="preserve"> англійська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  <w:tr w:rsidR="00257357" w:rsidRPr="0013234C" w:rsidTr="00396747">
        <w:trPr>
          <w:trHeight w:val="469"/>
        </w:trPr>
        <w:tc>
          <w:tcPr>
            <w:tcW w:w="3190" w:type="dxa"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i/>
                <w:lang w:val="uk-UA"/>
              </w:rPr>
            </w:pPr>
            <w:r w:rsidRPr="0013234C">
              <w:rPr>
                <w:i/>
                <w:lang w:val="uk-UA"/>
              </w:rPr>
              <w:t>Передумови навчання</w:t>
            </w:r>
          </w:p>
          <w:p w:rsidR="00257357" w:rsidRPr="0013234C" w:rsidRDefault="00257357" w:rsidP="00396747">
            <w:pPr>
              <w:jc w:val="both"/>
              <w:rPr>
                <w:b/>
                <w:u w:val="single"/>
                <w:lang w:val="uk-UA"/>
              </w:rPr>
            </w:pPr>
            <w:r w:rsidRPr="0013234C">
              <w:rPr>
                <w:lang w:val="uk-UA"/>
              </w:rPr>
              <w:t xml:space="preserve"> </w:t>
            </w:r>
            <w:r w:rsidRPr="0013234C">
              <w:rPr>
                <w:b/>
                <w:u w:val="single"/>
                <w:lang w:val="uk-UA"/>
              </w:rPr>
              <w:t>Англійська мова</w:t>
            </w:r>
          </w:p>
        </w:tc>
        <w:tc>
          <w:tcPr>
            <w:tcW w:w="1595" w:type="dxa"/>
            <w:vMerge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257357" w:rsidRPr="0013234C" w:rsidRDefault="00257357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257357" w:rsidRPr="0013234C" w:rsidRDefault="00257357" w:rsidP="00396747">
            <w:pPr>
              <w:jc w:val="both"/>
              <w:rPr>
                <w:lang w:val="uk-UA"/>
              </w:rPr>
            </w:pPr>
          </w:p>
        </w:tc>
      </w:tr>
    </w:tbl>
    <w:p w:rsidR="00257357" w:rsidRPr="0013234C" w:rsidRDefault="00257357" w:rsidP="00257357">
      <w:pPr>
        <w:jc w:val="both"/>
        <w:rPr>
          <w:b/>
          <w:bCs/>
          <w:sz w:val="16"/>
          <w:szCs w:val="16"/>
          <w:lang w:val="uk-UA"/>
        </w:rPr>
      </w:pPr>
    </w:p>
    <w:p w:rsidR="00257357" w:rsidRPr="0072060D" w:rsidRDefault="00257357" w:rsidP="00257357">
      <w:pPr>
        <w:shd w:val="clear" w:color="auto" w:fill="FFFFFF"/>
        <w:ind w:right="106"/>
        <w:jc w:val="both"/>
        <w:rPr>
          <w:sz w:val="22"/>
          <w:szCs w:val="22"/>
          <w:lang w:val="uk-UA"/>
        </w:rPr>
      </w:pPr>
      <w:r w:rsidRPr="0013234C">
        <w:rPr>
          <w:b/>
          <w:sz w:val="18"/>
          <w:szCs w:val="18"/>
          <w:lang w:val="uk-UA"/>
        </w:rPr>
        <w:t xml:space="preserve">Мета і завдання навчальної дисципліни – </w:t>
      </w:r>
      <w:r w:rsidRPr="0013234C">
        <w:rPr>
          <w:sz w:val="18"/>
          <w:szCs w:val="18"/>
          <w:lang w:val="uk-UA"/>
        </w:rPr>
        <w:t xml:space="preserve">поглиблене вивчення англійської мови, детальне вивчення  лексики, </w:t>
      </w:r>
      <w:r w:rsidRPr="0072060D">
        <w:rPr>
          <w:sz w:val="22"/>
          <w:szCs w:val="22"/>
          <w:lang w:val="uk-UA"/>
        </w:rPr>
        <w:t>синонімічного ряду, збагачення словникового запасу сталими виразами та ідіоматичними зворотами. Навчити студентів правильно висловлювати свої думки англійською мовою, відповідати на питання та вміти вести розмову англійською мовою.</w:t>
      </w:r>
    </w:p>
    <w:p w:rsidR="00257357" w:rsidRPr="0072060D" w:rsidRDefault="00257357" w:rsidP="00257357">
      <w:pPr>
        <w:shd w:val="clear" w:color="auto" w:fill="FFFFFF"/>
        <w:rPr>
          <w:b/>
          <w:color w:val="000000"/>
          <w:sz w:val="22"/>
          <w:szCs w:val="22"/>
          <w:lang w:val="uk-UA"/>
        </w:rPr>
      </w:pPr>
      <w:r w:rsidRPr="0072060D">
        <w:rPr>
          <w:b/>
          <w:color w:val="000000"/>
          <w:sz w:val="22"/>
          <w:szCs w:val="22"/>
          <w:lang w:val="uk-UA"/>
        </w:rPr>
        <w:t>Програма навчальної дисципліни:</w:t>
      </w:r>
      <w:r w:rsidRPr="0072060D">
        <w:rPr>
          <w:sz w:val="22"/>
          <w:szCs w:val="22"/>
          <w:lang w:val="uk-UA"/>
        </w:rPr>
        <w:t xml:space="preserve"> Опис зовнішності, Будинок, Подорожі,  Похід по магазинам, Їжа, Робота, Медицина, Погода, Освіта в Великобританії, Освіта в Америці, Мистецтво, Література, Закон, Вища освіта у англомовних країнах, Транспорт.</w:t>
      </w:r>
    </w:p>
    <w:p w:rsidR="00257357" w:rsidRPr="0072060D" w:rsidRDefault="00257357" w:rsidP="002573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2060D">
        <w:rPr>
          <w:b/>
          <w:color w:val="000000"/>
          <w:sz w:val="22"/>
          <w:szCs w:val="22"/>
          <w:lang w:val="uk-UA"/>
        </w:rPr>
        <w:t xml:space="preserve">Бібліографія: 1. </w:t>
      </w:r>
      <w:proofErr w:type="spellStart"/>
      <w:r w:rsidRPr="0072060D">
        <w:rPr>
          <w:sz w:val="22"/>
          <w:szCs w:val="22"/>
          <w:lang w:val="uk-UA"/>
        </w:rPr>
        <w:t>Аракин</w:t>
      </w:r>
      <w:proofErr w:type="spellEnd"/>
      <w:r w:rsidRPr="0072060D">
        <w:rPr>
          <w:sz w:val="22"/>
          <w:szCs w:val="22"/>
          <w:lang w:val="uk-UA"/>
        </w:rPr>
        <w:t xml:space="preserve"> В.Д. </w:t>
      </w:r>
      <w:proofErr w:type="spellStart"/>
      <w:r w:rsidRPr="0072060D">
        <w:rPr>
          <w:sz w:val="22"/>
          <w:szCs w:val="22"/>
          <w:lang w:val="uk-UA"/>
        </w:rPr>
        <w:t>Практический</w:t>
      </w:r>
      <w:proofErr w:type="spellEnd"/>
      <w:r w:rsidRPr="0072060D">
        <w:rPr>
          <w:sz w:val="22"/>
          <w:szCs w:val="22"/>
          <w:lang w:val="uk-UA"/>
        </w:rPr>
        <w:t xml:space="preserve"> курс </w:t>
      </w:r>
      <w:proofErr w:type="spellStart"/>
      <w:r w:rsidRPr="0072060D">
        <w:rPr>
          <w:sz w:val="22"/>
          <w:szCs w:val="22"/>
          <w:lang w:val="uk-UA"/>
        </w:rPr>
        <w:t>английского</w:t>
      </w:r>
      <w:proofErr w:type="spellEnd"/>
      <w:r w:rsidRPr="0072060D">
        <w:rPr>
          <w:sz w:val="22"/>
          <w:szCs w:val="22"/>
          <w:lang w:val="uk-UA"/>
        </w:rPr>
        <w:t xml:space="preserve"> </w:t>
      </w:r>
      <w:proofErr w:type="spellStart"/>
      <w:r w:rsidRPr="0072060D">
        <w:rPr>
          <w:sz w:val="22"/>
          <w:szCs w:val="22"/>
          <w:lang w:val="uk-UA"/>
        </w:rPr>
        <w:t>яз</w:t>
      </w:r>
      <w:r w:rsidRPr="0072060D">
        <w:rPr>
          <w:sz w:val="22"/>
          <w:szCs w:val="22"/>
        </w:rPr>
        <w:t>ыка</w:t>
      </w:r>
      <w:proofErr w:type="spellEnd"/>
      <w:r w:rsidRPr="0072060D">
        <w:rPr>
          <w:sz w:val="22"/>
          <w:szCs w:val="22"/>
        </w:rPr>
        <w:t xml:space="preserve">: </w:t>
      </w:r>
      <w:r w:rsidRPr="0072060D">
        <w:rPr>
          <w:sz w:val="22"/>
          <w:szCs w:val="22"/>
          <w:lang w:val="uk-UA"/>
        </w:rPr>
        <w:t xml:space="preserve">2 </w:t>
      </w:r>
      <w:r w:rsidRPr="0072060D">
        <w:rPr>
          <w:sz w:val="22"/>
          <w:szCs w:val="22"/>
        </w:rPr>
        <w:t xml:space="preserve">курс: Учебник для студентов </w:t>
      </w:r>
      <w:proofErr w:type="spellStart"/>
      <w:r w:rsidRPr="0072060D">
        <w:rPr>
          <w:sz w:val="22"/>
          <w:szCs w:val="22"/>
        </w:rPr>
        <w:t>пед.вузов</w:t>
      </w:r>
      <w:proofErr w:type="spellEnd"/>
      <w:r w:rsidRPr="0072060D">
        <w:rPr>
          <w:sz w:val="22"/>
          <w:szCs w:val="22"/>
        </w:rPr>
        <w:t xml:space="preserve">. – М.: </w:t>
      </w:r>
      <w:proofErr w:type="spellStart"/>
      <w:r w:rsidRPr="0072060D">
        <w:rPr>
          <w:sz w:val="22"/>
          <w:szCs w:val="22"/>
        </w:rPr>
        <w:t>Гуманит.изд.центр</w:t>
      </w:r>
      <w:proofErr w:type="spellEnd"/>
      <w:r w:rsidRPr="0072060D">
        <w:rPr>
          <w:sz w:val="22"/>
          <w:szCs w:val="22"/>
        </w:rPr>
        <w:t xml:space="preserve"> ВЛАДОС, 2004.</w:t>
      </w:r>
    </w:p>
    <w:p w:rsidR="00257357" w:rsidRPr="0072060D" w:rsidRDefault="00257357" w:rsidP="0025735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val="uk-UA"/>
        </w:rPr>
      </w:pPr>
      <w:r w:rsidRPr="0072060D">
        <w:rPr>
          <w:sz w:val="22"/>
          <w:szCs w:val="22"/>
        </w:rPr>
        <w:t xml:space="preserve">2. </w:t>
      </w:r>
      <w:proofErr w:type="spellStart"/>
      <w:r w:rsidRPr="0072060D">
        <w:rPr>
          <w:sz w:val="22"/>
          <w:szCs w:val="22"/>
          <w:lang w:val="uk-UA"/>
        </w:rPr>
        <w:t>Черноватий</w:t>
      </w:r>
      <w:proofErr w:type="spellEnd"/>
      <w:r w:rsidRPr="0072060D">
        <w:rPr>
          <w:sz w:val="22"/>
          <w:szCs w:val="22"/>
          <w:lang w:val="uk-UA"/>
        </w:rPr>
        <w:t xml:space="preserve"> Л.М., </w:t>
      </w:r>
      <w:proofErr w:type="spellStart"/>
      <w:r w:rsidRPr="0072060D">
        <w:rPr>
          <w:sz w:val="22"/>
          <w:szCs w:val="22"/>
          <w:lang w:val="uk-UA"/>
        </w:rPr>
        <w:t>Карабан</w:t>
      </w:r>
      <w:proofErr w:type="spellEnd"/>
      <w:r w:rsidRPr="0072060D">
        <w:rPr>
          <w:sz w:val="22"/>
          <w:szCs w:val="22"/>
          <w:lang w:val="uk-UA"/>
        </w:rPr>
        <w:t xml:space="preserve"> В.І. Практичний курс англійської </w:t>
      </w:r>
      <w:proofErr w:type="gramStart"/>
      <w:r w:rsidRPr="0072060D">
        <w:rPr>
          <w:sz w:val="22"/>
          <w:szCs w:val="22"/>
          <w:lang w:val="uk-UA"/>
        </w:rPr>
        <w:t>мови :</w:t>
      </w:r>
      <w:proofErr w:type="gramEnd"/>
      <w:r w:rsidRPr="0072060D">
        <w:rPr>
          <w:sz w:val="22"/>
          <w:szCs w:val="22"/>
          <w:lang w:val="uk-UA"/>
        </w:rPr>
        <w:t xml:space="preserve"> 2 частина: Підручник для студентів 1-4 курсів філологічних спеціальностей. – </w:t>
      </w:r>
      <w:proofErr w:type="spellStart"/>
      <w:r w:rsidRPr="0072060D">
        <w:rPr>
          <w:sz w:val="22"/>
          <w:szCs w:val="22"/>
          <w:lang w:val="uk-UA"/>
        </w:rPr>
        <w:t>В.:Нова</w:t>
      </w:r>
      <w:proofErr w:type="spellEnd"/>
      <w:r w:rsidRPr="0072060D">
        <w:rPr>
          <w:sz w:val="22"/>
          <w:szCs w:val="22"/>
          <w:lang w:val="uk-UA"/>
        </w:rPr>
        <w:t xml:space="preserve"> книга, 2006.</w:t>
      </w:r>
    </w:p>
    <w:p w:rsidR="00257357" w:rsidRPr="0072060D" w:rsidRDefault="00257357" w:rsidP="00257357">
      <w:pPr>
        <w:shd w:val="clear" w:color="auto" w:fill="FFFFFF"/>
        <w:ind w:right="106"/>
        <w:jc w:val="both"/>
        <w:rPr>
          <w:sz w:val="22"/>
          <w:szCs w:val="22"/>
        </w:rPr>
      </w:pPr>
      <w:r w:rsidRPr="0072060D">
        <w:rPr>
          <w:b/>
          <w:color w:val="000000"/>
          <w:sz w:val="22"/>
          <w:szCs w:val="22"/>
          <w:lang w:val="uk-UA"/>
        </w:rPr>
        <w:t>Методичне забезпечення:</w:t>
      </w:r>
      <w:r w:rsidRPr="0072060D">
        <w:rPr>
          <w:color w:val="000000"/>
          <w:sz w:val="22"/>
          <w:szCs w:val="22"/>
          <w:lang w:val="uk-UA"/>
        </w:rPr>
        <w:t xml:space="preserve"> студентам роздається роздатковий матеріал, демонструються фільми та аудіо записи.</w:t>
      </w:r>
    </w:p>
    <w:p w:rsidR="00257357" w:rsidRPr="0072060D" w:rsidRDefault="00257357" w:rsidP="00257357">
      <w:pPr>
        <w:shd w:val="clear" w:color="auto" w:fill="FFFFFF"/>
        <w:tabs>
          <w:tab w:val="left" w:pos="6490"/>
        </w:tabs>
        <w:rPr>
          <w:sz w:val="22"/>
          <w:szCs w:val="22"/>
        </w:rPr>
      </w:pPr>
      <w:r w:rsidRPr="0072060D">
        <w:rPr>
          <w:b/>
          <w:color w:val="000000"/>
          <w:sz w:val="22"/>
          <w:szCs w:val="22"/>
          <w:lang w:val="uk-UA"/>
        </w:rPr>
        <w:t>Реєстрація на навчальну дисципліну(</w:t>
      </w:r>
      <w:r w:rsidRPr="0072060D">
        <w:rPr>
          <w:color w:val="000000"/>
          <w:sz w:val="22"/>
          <w:szCs w:val="22"/>
          <w:lang w:val="uk-UA"/>
        </w:rPr>
        <w:t>для дисциплін за вибором)</w:t>
      </w:r>
      <w:r w:rsidRPr="0072060D">
        <w:rPr>
          <w:color w:val="000000"/>
          <w:sz w:val="22"/>
          <w:szCs w:val="22"/>
          <w:lang w:val="uk-UA"/>
        </w:rPr>
        <w:tab/>
      </w:r>
    </w:p>
    <w:p w:rsidR="00257357" w:rsidRPr="0072060D" w:rsidRDefault="00257357" w:rsidP="00257357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 w:rsidRPr="0072060D">
        <w:rPr>
          <w:b/>
          <w:color w:val="000000"/>
          <w:sz w:val="22"/>
          <w:szCs w:val="22"/>
          <w:lang w:val="uk-UA"/>
        </w:rPr>
        <w:t>Зауваження:</w:t>
      </w:r>
      <w:r w:rsidRPr="0072060D">
        <w:rPr>
          <w:color w:val="000000"/>
          <w:sz w:val="22"/>
          <w:szCs w:val="22"/>
          <w:lang w:val="uk-UA"/>
        </w:rPr>
        <w:t xml:space="preserve"> Необхідні загальні знання англійської мови</w:t>
      </w:r>
      <w:r w:rsidRPr="0072060D">
        <w:rPr>
          <w:color w:val="000000"/>
          <w:sz w:val="22"/>
          <w:szCs w:val="22"/>
        </w:rPr>
        <w:t>.</w:t>
      </w:r>
    </w:p>
    <w:p w:rsidR="00257357" w:rsidRPr="0072060D" w:rsidRDefault="00257357" w:rsidP="00257357">
      <w:pPr>
        <w:shd w:val="clear" w:color="auto" w:fill="FFFFFF"/>
        <w:rPr>
          <w:sz w:val="22"/>
          <w:szCs w:val="22"/>
          <w:lang w:val="uk-UA"/>
        </w:rPr>
      </w:pPr>
      <w:r w:rsidRPr="0072060D">
        <w:rPr>
          <w:b/>
          <w:color w:val="000000"/>
          <w:sz w:val="22"/>
          <w:szCs w:val="22"/>
          <w:lang w:val="uk-UA"/>
        </w:rPr>
        <w:t xml:space="preserve">Лектор: </w:t>
      </w:r>
    </w:p>
    <w:p w:rsidR="00257357" w:rsidRPr="0072060D" w:rsidRDefault="00257357" w:rsidP="00257357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 w:rsidRPr="0072060D">
        <w:rPr>
          <w:b/>
          <w:color w:val="000000"/>
          <w:sz w:val="22"/>
          <w:szCs w:val="22"/>
          <w:lang w:val="uk-UA"/>
        </w:rPr>
        <w:t xml:space="preserve">Факультет: </w:t>
      </w:r>
      <w:r w:rsidRPr="0072060D">
        <w:rPr>
          <w:color w:val="000000"/>
          <w:sz w:val="22"/>
          <w:szCs w:val="22"/>
          <w:lang w:val="uk-UA"/>
        </w:rPr>
        <w:t>Вечірній</w:t>
      </w:r>
    </w:p>
    <w:p w:rsidR="00257357" w:rsidRPr="0072060D" w:rsidRDefault="00257357" w:rsidP="00257357">
      <w:pPr>
        <w:shd w:val="clear" w:color="auto" w:fill="FFFFFF"/>
        <w:jc w:val="both"/>
        <w:rPr>
          <w:sz w:val="22"/>
          <w:szCs w:val="22"/>
          <w:lang w:val="uk-UA"/>
        </w:rPr>
      </w:pPr>
      <w:r w:rsidRPr="0072060D">
        <w:rPr>
          <w:b/>
          <w:color w:val="000000"/>
          <w:sz w:val="22"/>
          <w:szCs w:val="22"/>
          <w:lang w:val="uk-UA"/>
        </w:rPr>
        <w:t xml:space="preserve">Адреса: </w:t>
      </w:r>
      <w:proofErr w:type="spellStart"/>
      <w:r w:rsidRPr="0072060D">
        <w:rPr>
          <w:color w:val="000000"/>
          <w:sz w:val="22"/>
          <w:szCs w:val="22"/>
          <w:lang w:val="uk-UA"/>
        </w:rPr>
        <w:t>м.Київ</w:t>
      </w:r>
      <w:proofErr w:type="spellEnd"/>
      <w:r w:rsidRPr="0072060D">
        <w:rPr>
          <w:color w:val="000000"/>
          <w:sz w:val="22"/>
          <w:szCs w:val="22"/>
          <w:lang w:val="uk-UA"/>
        </w:rPr>
        <w:t>, вул.  Пирогова, 9</w:t>
      </w:r>
    </w:p>
    <w:p w:rsidR="00257357" w:rsidRPr="00E159AF" w:rsidRDefault="00257357" w:rsidP="00257357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</w:p>
    <w:p w:rsidR="00257357" w:rsidRPr="00344406" w:rsidRDefault="00257357" w:rsidP="00257357">
      <w:pPr>
        <w:rPr>
          <w:lang w:val="uk-UA"/>
        </w:rPr>
      </w:pPr>
    </w:p>
    <w:p w:rsidR="00257357" w:rsidRDefault="00257357" w:rsidP="00257357">
      <w:pPr>
        <w:rPr>
          <w:lang w:val="uk-UA"/>
        </w:rPr>
      </w:pPr>
    </w:p>
    <w:p w:rsidR="00257357" w:rsidRDefault="00257357" w:rsidP="00257357">
      <w:pPr>
        <w:rPr>
          <w:lang w:val="uk-UA"/>
        </w:rPr>
      </w:pPr>
    </w:p>
    <w:p w:rsidR="00257357" w:rsidRDefault="00257357" w:rsidP="00257357">
      <w:pPr>
        <w:rPr>
          <w:lang w:val="uk-UA"/>
        </w:rPr>
      </w:pPr>
    </w:p>
    <w:p w:rsidR="00257357" w:rsidRDefault="00257357" w:rsidP="00257357">
      <w:pPr>
        <w:rPr>
          <w:lang w:val="uk-UA"/>
        </w:rPr>
      </w:pPr>
    </w:p>
    <w:p w:rsidR="00257357" w:rsidRDefault="00257357" w:rsidP="00257357">
      <w:pPr>
        <w:rPr>
          <w:lang w:val="uk-UA"/>
        </w:rPr>
      </w:pPr>
    </w:p>
    <w:p w:rsidR="00257357" w:rsidRDefault="00257357" w:rsidP="00257357">
      <w:pPr>
        <w:rPr>
          <w:lang w:val="uk-UA"/>
        </w:rPr>
      </w:pPr>
    </w:p>
    <w:p w:rsidR="00FC6431" w:rsidRDefault="00FC6431">
      <w:bookmarkStart w:id="0" w:name="_GoBack"/>
      <w:bookmarkEnd w:id="0"/>
    </w:p>
    <w:sectPr w:rsidR="00FC64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FA"/>
    <w:rsid w:val="00257357"/>
    <w:rsid w:val="002D58FA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49D21-63C6-43A2-8C4E-619C6438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1512</Words>
  <Characters>862</Characters>
  <Application>Microsoft Office Word</Application>
  <DocSecurity>0</DocSecurity>
  <Lines>7</Lines>
  <Paragraphs>4</Paragraphs>
  <ScaleCrop>false</ScaleCrop>
  <Company>SPecialiST RePack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2018-04-03T17:50:00Z</dcterms:created>
  <dcterms:modified xsi:type="dcterms:W3CDTF">2018-04-03T17:50:00Z</dcterms:modified>
</cp:coreProperties>
</file>